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9B3" w:rsidRPr="007515EB" w:rsidRDefault="007C79B3" w:rsidP="007C79B3">
      <w:pPr>
        <w:spacing w:line="440" w:lineRule="exact"/>
        <w:rPr>
          <w:rFonts w:eastAsia="標楷體"/>
          <w:b/>
          <w:bCs/>
          <w:sz w:val="32"/>
          <w:szCs w:val="32"/>
        </w:rPr>
      </w:pPr>
      <w:bookmarkStart w:id="0" w:name="_GoBack"/>
      <w:bookmarkEnd w:id="0"/>
      <w:r w:rsidRPr="007515EB">
        <w:rPr>
          <w:rFonts w:eastAsia="標楷體" w:hAnsi="標楷體"/>
          <w:b/>
          <w:bCs/>
          <w:sz w:val="32"/>
          <w:szCs w:val="32"/>
        </w:rPr>
        <w:t>高雄醫學大學專任教師新聘及升等計分標準</w:t>
      </w:r>
    </w:p>
    <w:p w:rsidR="001B54EA" w:rsidRPr="007515EB" w:rsidRDefault="001B54EA" w:rsidP="007C79B3">
      <w:pPr>
        <w:tabs>
          <w:tab w:val="left" w:pos="5529"/>
        </w:tabs>
        <w:spacing w:line="240" w:lineRule="exact"/>
        <w:ind w:rightChars="-69" w:right="-166" w:firstLineChars="2268" w:firstLine="4536"/>
        <w:rPr>
          <w:rFonts w:eastAsia="標楷體" w:hAnsi="標楷體"/>
          <w:sz w:val="20"/>
        </w:rPr>
      </w:pPr>
    </w:p>
    <w:p w:rsidR="006F7C01" w:rsidRPr="006F7C01" w:rsidRDefault="00F43D94" w:rsidP="006F7C01">
      <w:pPr>
        <w:tabs>
          <w:tab w:val="left" w:pos="5529"/>
        </w:tabs>
        <w:spacing w:line="240" w:lineRule="exact"/>
        <w:ind w:rightChars="-69" w:right="-166" w:firstLineChars="2268" w:firstLine="4536"/>
        <w:rPr>
          <w:rFonts w:eastAsia="標楷體"/>
          <w:sz w:val="20"/>
        </w:rPr>
      </w:pPr>
      <w:r>
        <w:rPr>
          <w:rFonts w:eastAsia="標楷體" w:hint="eastAsia"/>
          <w:sz w:val="20"/>
        </w:rPr>
        <w:t xml:space="preserve"> </w:t>
      </w:r>
      <w:r w:rsidR="006F7C01" w:rsidRPr="006F7C01">
        <w:rPr>
          <w:rFonts w:eastAsia="標楷體" w:hint="eastAsia"/>
          <w:sz w:val="20"/>
        </w:rPr>
        <w:t>91.10.16</w:t>
      </w:r>
      <w:r w:rsidR="006F7C01" w:rsidRPr="006F7C01">
        <w:rPr>
          <w:rFonts w:eastAsia="標楷體" w:hint="eastAsia"/>
          <w:sz w:val="20"/>
        </w:rPr>
        <w:tab/>
      </w:r>
      <w:r w:rsidR="006F7C01" w:rsidRPr="006F7C01">
        <w:rPr>
          <w:rFonts w:eastAsia="標楷體" w:hint="eastAsia"/>
          <w:sz w:val="20"/>
        </w:rPr>
        <w:t>（</w:t>
      </w:r>
      <w:r w:rsidR="006F7C01" w:rsidRPr="006F7C01">
        <w:rPr>
          <w:rFonts w:eastAsia="標楷體" w:hint="eastAsia"/>
          <w:sz w:val="20"/>
        </w:rPr>
        <w:t>91</w:t>
      </w:r>
      <w:r w:rsidR="006F7C01" w:rsidRPr="006F7C01">
        <w:rPr>
          <w:rFonts w:eastAsia="標楷體" w:hint="eastAsia"/>
          <w:sz w:val="20"/>
        </w:rPr>
        <w:t>）高醫人字第</w:t>
      </w:r>
      <w:r w:rsidR="006F7C01" w:rsidRPr="006F7C01">
        <w:rPr>
          <w:rFonts w:eastAsia="標楷體" w:hint="eastAsia"/>
          <w:sz w:val="20"/>
        </w:rPr>
        <w:t>2201</w:t>
      </w:r>
      <w:r w:rsidR="006F7C01" w:rsidRPr="006F7C01">
        <w:rPr>
          <w:rFonts w:eastAsia="標楷體" w:hint="eastAsia"/>
          <w:sz w:val="20"/>
        </w:rPr>
        <w:t>號函頒布並自</w:t>
      </w:r>
      <w:r w:rsidR="006F7C01" w:rsidRPr="006F7C01">
        <w:rPr>
          <w:rFonts w:eastAsia="標楷體" w:hint="eastAsia"/>
          <w:sz w:val="20"/>
        </w:rPr>
        <w:t>91.10.16</w:t>
      </w:r>
      <w:r w:rsidR="006F7C01"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92.05.23</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0920000928</w:t>
      </w:r>
      <w:r w:rsidRPr="006F7C01">
        <w:rPr>
          <w:rFonts w:eastAsia="標楷體" w:hint="eastAsia"/>
          <w:sz w:val="20"/>
        </w:rPr>
        <w:t>號函修正頒布並自</w:t>
      </w:r>
      <w:r w:rsidRPr="006F7C01">
        <w:rPr>
          <w:rFonts w:eastAsia="標楷體" w:hint="eastAsia"/>
          <w:sz w:val="20"/>
        </w:rPr>
        <w:t>92.08.01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94.06.29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0940001240</w:t>
      </w:r>
      <w:r w:rsidRPr="006F7C01">
        <w:rPr>
          <w:rFonts w:eastAsia="標楷體" w:hint="eastAsia"/>
          <w:sz w:val="20"/>
        </w:rPr>
        <w:t>號函修正頒布並自</w:t>
      </w:r>
      <w:r w:rsidRPr="006F7C01">
        <w:rPr>
          <w:rFonts w:eastAsia="標楷體" w:hint="eastAsia"/>
          <w:sz w:val="20"/>
        </w:rPr>
        <w:t>94.08.01</w:t>
      </w:r>
      <w:r w:rsidRPr="006F7C01">
        <w:rPr>
          <w:rFonts w:eastAsia="標楷體" w:hint="eastAsia"/>
          <w:sz w:val="20"/>
        </w:rPr>
        <w:t>起實施</w:t>
      </w:r>
      <w:r w:rsidRPr="006F7C01">
        <w:rPr>
          <w:rFonts w:eastAsia="標楷體" w:hint="eastAsia"/>
          <w:sz w:val="20"/>
        </w:rPr>
        <w:t xml:space="preserve"> </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96.06.15</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0960005107</w:t>
      </w:r>
      <w:r w:rsidRPr="006F7C01">
        <w:rPr>
          <w:rFonts w:eastAsia="標楷體" w:hint="eastAsia"/>
          <w:sz w:val="20"/>
        </w:rPr>
        <w:t>號函修正公布並自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96.07.30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0960006526</w:t>
      </w:r>
      <w:r w:rsidRPr="006F7C01">
        <w:rPr>
          <w:rFonts w:eastAsia="標楷體" w:hint="eastAsia"/>
          <w:sz w:val="20"/>
        </w:rPr>
        <w:t>號函修正公佈並自</w:t>
      </w:r>
      <w:r w:rsidRPr="006F7C01">
        <w:rPr>
          <w:rFonts w:eastAsia="標楷體" w:hint="eastAsia"/>
          <w:sz w:val="20"/>
        </w:rPr>
        <w:t>96.08.01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0971104598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0981100339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0991102583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1011100308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1021100088</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1021101679</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1021103953</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1031100337</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1041102560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高醫人字第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高醫人字第</w:t>
      </w:r>
      <w:r w:rsidRPr="006F7C01">
        <w:rPr>
          <w:rFonts w:eastAsia="標楷體" w:hint="eastAsia"/>
          <w:sz w:val="20"/>
        </w:rPr>
        <w:t>1091100586</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高醫人字第</w:t>
      </w:r>
      <w:r w:rsidRPr="006F7C01">
        <w:rPr>
          <w:rFonts w:eastAsia="標楷體" w:hint="eastAsia"/>
          <w:sz w:val="20"/>
        </w:rPr>
        <w:t>1091103742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高醫人字第</w:t>
      </w:r>
      <w:r w:rsidRPr="006F7C01">
        <w:rPr>
          <w:rFonts w:eastAsia="標楷體" w:hint="eastAsia"/>
          <w:sz w:val="20"/>
        </w:rPr>
        <w:t>1091104180</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高醫人字第</w:t>
      </w:r>
      <w:r w:rsidRPr="006F7C01">
        <w:rPr>
          <w:rFonts w:eastAsia="標楷體" w:hint="eastAsia"/>
          <w:sz w:val="20"/>
        </w:rPr>
        <w:t>1101100442</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高醫人字第</w:t>
      </w:r>
      <w:r w:rsidRPr="006F7C01">
        <w:rPr>
          <w:rFonts w:eastAsia="標楷體" w:hint="eastAsia"/>
          <w:sz w:val="20"/>
        </w:rPr>
        <w:t>1101103804</w:t>
      </w:r>
      <w:r w:rsidRPr="006F7C01">
        <w:rPr>
          <w:rFonts w:eastAsia="標楷體" w:hint="eastAsia"/>
          <w:sz w:val="20"/>
        </w:rPr>
        <w:t>號函公布</w:t>
      </w:r>
    </w:p>
    <w:p w:rsidR="006F7C01" w:rsidRP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rsidR="006F7C01" w:rsidRDefault="006F7C01" w:rsidP="006F7C01">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高醫人字第</w:t>
      </w:r>
      <w:r w:rsidRPr="006F7C01">
        <w:rPr>
          <w:rFonts w:eastAsia="標楷體" w:hint="eastAsia"/>
          <w:sz w:val="20"/>
        </w:rPr>
        <w:t>1111100253</w:t>
      </w:r>
      <w:r w:rsidRPr="006F7C01">
        <w:rPr>
          <w:rFonts w:eastAsia="標楷體" w:hint="eastAsia"/>
          <w:sz w:val="20"/>
        </w:rPr>
        <w:t>號函公布</w:t>
      </w:r>
    </w:p>
    <w:p w:rsidR="001B54EA" w:rsidRPr="007515EB" w:rsidRDefault="001B54EA" w:rsidP="006F7C01">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rsidR="001B54EA" w:rsidRPr="007515EB" w:rsidRDefault="001B54EA" w:rsidP="001B54E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00543A18"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001F3645" w:rsidRPr="007515EB">
        <w:rPr>
          <w:rFonts w:eastAsia="標楷體" w:hAnsi="標楷體"/>
          <w:sz w:val="20"/>
        </w:rPr>
        <w:t>1111100253</w:t>
      </w:r>
      <w:r w:rsidRPr="007515EB">
        <w:rPr>
          <w:rFonts w:eastAsia="標楷體" w:hAnsi="標楷體" w:hint="eastAsia"/>
          <w:sz w:val="20"/>
        </w:rPr>
        <w:t>號函公布</w:t>
      </w:r>
    </w:p>
    <w:p w:rsidR="00A33006" w:rsidRPr="00A33006" w:rsidRDefault="00A33006" w:rsidP="00A33006">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7C79B3" w:rsidRPr="007515EB" w:rsidRDefault="00A33006" w:rsidP="00A33006">
      <w:pPr>
        <w:tabs>
          <w:tab w:val="left" w:pos="5529"/>
        </w:tabs>
        <w:spacing w:line="240" w:lineRule="exact"/>
        <w:ind w:rightChars="-69" w:right="-166" w:firstLineChars="2268" w:firstLine="4536"/>
        <w:rPr>
          <w:rFonts w:eastAsia="標楷體"/>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r w:rsidR="007C79B3"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0D5841" w:rsidRPr="007515EB" w:rsidTr="00754B21">
        <w:trPr>
          <w:trHeight w:val="265"/>
          <w:jc w:val="center"/>
        </w:trPr>
        <w:tc>
          <w:tcPr>
            <w:tcW w:w="989" w:type="dxa"/>
          </w:tcPr>
          <w:p w:rsidR="000D5841" w:rsidRPr="007515EB" w:rsidRDefault="000D5841" w:rsidP="00EA713F">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tc>
        <w:tc>
          <w:tcPr>
            <w:tcW w:w="9477" w:type="dxa"/>
          </w:tcPr>
          <w:p w:rsidR="000D5841" w:rsidRPr="007515EB" w:rsidRDefault="000D5841" w:rsidP="00EA713F">
            <w:pPr>
              <w:rPr>
                <w:rFonts w:eastAsia="標楷體" w:hAnsi="標楷體"/>
              </w:rPr>
            </w:pPr>
            <w:r w:rsidRPr="007515EB">
              <w:rPr>
                <w:rFonts w:eastAsia="標楷體" w:hAnsi="標楷體" w:hint="eastAsia"/>
                <w:bCs/>
              </w:rPr>
              <w:t>依據本校教師聘任及升等資格審定辦法訂定本標準。</w:t>
            </w:r>
          </w:p>
        </w:tc>
      </w:tr>
      <w:tr w:rsidR="000D5841" w:rsidRPr="007515EB" w:rsidTr="00754B21">
        <w:trPr>
          <w:jc w:val="center"/>
        </w:trPr>
        <w:tc>
          <w:tcPr>
            <w:tcW w:w="989" w:type="dxa"/>
          </w:tcPr>
          <w:p w:rsidR="000D5841" w:rsidRPr="007515EB" w:rsidRDefault="000D5841" w:rsidP="008D3BC1">
            <w:pPr>
              <w:rPr>
                <w:rFonts w:eastAsia="標楷體" w:hAnsi="標楷體"/>
                <w:bCs/>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tc>
        <w:tc>
          <w:tcPr>
            <w:tcW w:w="9477" w:type="dxa"/>
          </w:tcPr>
          <w:p w:rsidR="000D5841" w:rsidRPr="007515EB" w:rsidRDefault="000D5841" w:rsidP="008D3BC1">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w:t>
            </w:r>
            <w:r w:rsidRPr="007515EB">
              <w:rPr>
                <w:rFonts w:eastAsia="標楷體" w:hAnsi="標楷體"/>
                <w:shd w:val="clear" w:color="auto" w:fill="FFFFFF"/>
              </w:rPr>
              <w:lastRenderedPageBreak/>
              <w:t>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0D5841" w:rsidRPr="007515EB" w:rsidRDefault="000D5841" w:rsidP="008D3BC1">
            <w:pPr>
              <w:pStyle w:val="a4"/>
              <w:numPr>
                <w:ilvl w:val="0"/>
                <w:numId w:val="1"/>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0D5841" w:rsidRPr="007515EB" w:rsidRDefault="000D5841" w:rsidP="008D3BC1">
            <w:pPr>
              <w:pStyle w:val="a4"/>
              <w:numPr>
                <w:ilvl w:val="0"/>
                <w:numId w:val="1"/>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0D5841" w:rsidRPr="007515EB" w:rsidRDefault="000D5841" w:rsidP="008D3BC1">
            <w:pPr>
              <w:pStyle w:val="a4"/>
              <w:numPr>
                <w:ilvl w:val="0"/>
                <w:numId w:val="1"/>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r>
      <w:tr w:rsidR="00E6625B" w:rsidRPr="007515EB" w:rsidTr="00754B21">
        <w:trPr>
          <w:jc w:val="center"/>
        </w:trPr>
        <w:tc>
          <w:tcPr>
            <w:tcW w:w="989" w:type="dxa"/>
          </w:tcPr>
          <w:p w:rsidR="00E6625B" w:rsidRPr="007515EB" w:rsidRDefault="00E6625B" w:rsidP="00E6625B">
            <w:pPr>
              <w:rPr>
                <w:rFonts w:eastAsia="標楷體" w:hAnsi="標楷體"/>
                <w:bCs/>
              </w:rPr>
            </w:pPr>
            <w:r w:rsidRPr="007515EB">
              <w:rPr>
                <w:rFonts w:eastAsia="標楷體" w:hAnsi="標楷體"/>
                <w:bCs/>
              </w:rPr>
              <w:lastRenderedPageBreak/>
              <w:t>第</w:t>
            </w:r>
            <w:r w:rsidRPr="007515EB">
              <w:rPr>
                <w:rFonts w:eastAsia="標楷體" w:hAnsi="標楷體"/>
                <w:bCs/>
              </w:rPr>
              <w:t>3</w:t>
            </w:r>
            <w:r w:rsidRPr="007515EB">
              <w:rPr>
                <w:rFonts w:eastAsia="標楷體" w:hAnsi="標楷體"/>
                <w:bCs/>
              </w:rPr>
              <w:t>條</w:t>
            </w:r>
          </w:p>
        </w:tc>
        <w:tc>
          <w:tcPr>
            <w:tcW w:w="9477" w:type="dxa"/>
          </w:tcPr>
          <w:p w:rsidR="00E6625B" w:rsidRPr="002061F6" w:rsidRDefault="00E6625B" w:rsidP="00E6625B">
            <w:pPr>
              <w:rPr>
                <w:rFonts w:eastAsia="標楷體"/>
                <w:b/>
                <w:bCs/>
              </w:rPr>
            </w:pPr>
            <w:r w:rsidRPr="002061F6">
              <w:rPr>
                <w:rFonts w:eastAsia="標楷體" w:hAnsi="標楷體"/>
                <w:b/>
                <w:bCs/>
              </w:rPr>
              <w:t>各類共通條件</w:t>
            </w:r>
          </w:p>
          <w:p w:rsidR="00E6625B" w:rsidRPr="002061F6" w:rsidRDefault="00E6625B" w:rsidP="00E6625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E6625B" w:rsidRPr="002061F6" w:rsidRDefault="00E6625B" w:rsidP="00E6625B">
            <w:pPr>
              <w:ind w:leftChars="15" w:left="461" w:hangingChars="177" w:hanging="425"/>
              <w:rPr>
                <w:rFonts w:eastAsia="標楷體"/>
                <w:color w:val="FF0000"/>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p>
          <w:p w:rsidR="00E6625B" w:rsidRPr="002061F6" w:rsidRDefault="00E6625B" w:rsidP="00E6625B">
            <w:pPr>
              <w:pStyle w:val="a4"/>
              <w:ind w:leftChars="0"/>
              <w:rPr>
                <w:rFonts w:eastAsia="標楷體" w:hAnsi="標楷體"/>
              </w:rPr>
            </w:pPr>
            <w:r w:rsidRPr="002061F6">
              <w:rPr>
                <w:rFonts w:eastAsia="標楷體" w:hint="eastAsia"/>
              </w:rPr>
              <w:t>外審未通過者，於下次</w:t>
            </w:r>
            <w:r w:rsidRPr="002061F6">
              <w:rPr>
                <w:rFonts w:eastAsia="標楷體" w:hint="eastAsia"/>
                <w:color w:val="FF0000"/>
                <w:u w:val="single"/>
              </w:rPr>
              <w:t>申請時，送審著作應增加或更換</w:t>
            </w:r>
            <w:r w:rsidRPr="002061F6">
              <w:rPr>
                <w:rFonts w:eastAsia="標楷體" w:hint="eastAsia"/>
              </w:rPr>
              <w:t>1</w:t>
            </w:r>
            <w:r w:rsidRPr="002061F6">
              <w:rPr>
                <w:rFonts w:eastAsia="標楷體" w:hint="eastAsia"/>
                <w:color w:val="FF0000"/>
                <w:u w:val="single"/>
              </w:rPr>
              <w:t>件</w:t>
            </w:r>
            <w:r w:rsidRPr="002061F6">
              <w:rPr>
                <w:rFonts w:eastAsia="標楷體" w:hint="eastAsia"/>
              </w:rPr>
              <w:t>以上。</w:t>
            </w:r>
            <w:r w:rsidRPr="002061F6">
              <w:rPr>
                <w:rFonts w:eastAsia="標楷體" w:hAnsi="標楷體" w:hint="eastAsia"/>
              </w:rPr>
              <w:t>各學院與通識教育中心如有更嚴格之規定，從其規定。</w:t>
            </w:r>
          </w:p>
          <w:p w:rsidR="00E6625B" w:rsidRPr="002061F6" w:rsidRDefault="00E6625B" w:rsidP="00E6625B">
            <w:pPr>
              <w:ind w:left="458" w:hangingChars="191" w:hanging="458"/>
              <w:rPr>
                <w:rFonts w:eastAsia="標楷體" w:hAnsi="標楷體"/>
              </w:rPr>
            </w:pPr>
            <w:r w:rsidRPr="002061F6">
              <w:rPr>
                <w:rFonts w:eastAsia="標楷體" w:hAnsi="標楷體" w:hint="eastAsia"/>
              </w:rPr>
              <w:t>三、</w:t>
            </w:r>
            <w:r w:rsidRPr="002061F6">
              <w:rPr>
                <w:rFonts w:eastAsia="標楷體" w:hAnsi="標楷體" w:hint="eastAsia"/>
                <w:color w:val="FF0000"/>
                <w:u w:val="single"/>
              </w:rPr>
              <w:t>各職級新聘教師之送審論文篇數或研究積分及論文條件應符合其所屬研究類別門檻。升等</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r w:rsidRPr="002061F6">
              <w:rPr>
                <w:rFonts w:eastAsia="標楷體"/>
                <w:kern w:val="0"/>
              </w:rPr>
              <w:br/>
            </w:r>
            <w:r w:rsidRPr="002061F6">
              <w:rPr>
                <w:rFonts w:eastAsia="標楷體" w:hAnsi="標楷體" w:hint="eastAsia"/>
                <w:color w:val="FF0000"/>
                <w:u w:val="single"/>
              </w:rPr>
              <w:t>依</w:t>
            </w:r>
            <w:r w:rsidRPr="002061F6">
              <w:rPr>
                <w:rFonts w:ascii="標楷體" w:eastAsia="標楷體" w:hAnsi="標楷體" w:hint="eastAsia"/>
                <w:bCs/>
                <w:color w:val="FF0000"/>
                <w:u w:val="single"/>
              </w:rPr>
              <w:t>本校攬才程序聘任於到任</w:t>
            </w:r>
            <w:r w:rsidRPr="002061F6">
              <w:rPr>
                <w:rFonts w:eastAsia="標楷體"/>
                <w:bCs/>
                <w:color w:val="FF0000"/>
                <w:u w:val="single"/>
              </w:rPr>
              <w:t>2</w:t>
            </w:r>
            <w:r w:rsidRPr="002061F6">
              <w:rPr>
                <w:rFonts w:eastAsia="標楷體"/>
                <w:bCs/>
                <w:color w:val="FF0000"/>
                <w:u w:val="single"/>
              </w:rPr>
              <w:t>年內擬提升等教師，經專案簽准後，</w:t>
            </w:r>
            <w:r w:rsidRPr="002061F6">
              <w:rPr>
                <w:rFonts w:ascii="標楷體" w:eastAsia="標楷體" w:hAnsi="標楷體" w:hint="eastAsia"/>
                <w:bCs/>
                <w:color w:val="FF0000"/>
                <w:u w:val="single"/>
              </w:rPr>
              <w:t>其審查項目及作業程序</w:t>
            </w:r>
            <w:r w:rsidRPr="002061F6">
              <w:rPr>
                <w:rFonts w:eastAsia="標楷體" w:hint="eastAsia"/>
                <w:color w:val="FF0000"/>
                <w:kern w:val="0"/>
                <w:u w:val="single"/>
              </w:rPr>
              <w:t>比照新聘教師規定辦理</w:t>
            </w:r>
            <w:r w:rsidRPr="002061F6">
              <w:rPr>
                <w:rFonts w:ascii="標楷體" w:eastAsia="標楷體" w:hAnsi="標楷體" w:hint="eastAsia"/>
                <w:bCs/>
                <w:color w:val="FF0000"/>
                <w:u w:val="single"/>
              </w:rPr>
              <w:t>。</w:t>
            </w:r>
          </w:p>
          <w:p w:rsidR="00E6625B" w:rsidRPr="002061F6" w:rsidRDefault="00E6625B" w:rsidP="00E6625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E6625B" w:rsidRPr="002061F6" w:rsidRDefault="00E6625B" w:rsidP="00E6625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E6625B" w:rsidRPr="002061F6" w:rsidRDefault="00E6625B" w:rsidP="00E6625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E6625B" w:rsidRPr="002061F6" w:rsidRDefault="00E6625B" w:rsidP="00E6625B">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E6625B" w:rsidRPr="002061F6" w:rsidRDefault="00E6625B" w:rsidP="00E6625B">
            <w:pPr>
              <w:ind w:left="446" w:hangingChars="186" w:hanging="446"/>
              <w:jc w:val="both"/>
              <w:rPr>
                <w:rFonts w:eastAsia="標楷體"/>
              </w:rPr>
            </w:pPr>
            <w:r w:rsidRPr="002061F6">
              <w:rPr>
                <w:rFonts w:eastAsia="標楷體" w:hAnsi="標楷體" w:hint="eastAsia"/>
                <w:bCs/>
              </w:rPr>
              <w:t>五、</w:t>
            </w:r>
            <w:r w:rsidR="002376D8" w:rsidRPr="002376D8">
              <w:rPr>
                <w:rFonts w:eastAsia="標楷體" w:hAnsi="標楷體" w:hint="eastAsia"/>
                <w:bCs/>
              </w:rPr>
              <w:t>主治醫師提出申請新聘助理教授時應具碩士學位或博士生身份、提出申請升等副教授時應具</w:t>
            </w:r>
            <w:r w:rsidR="002376D8" w:rsidRPr="002376D8">
              <w:rPr>
                <w:rFonts w:eastAsia="標楷體" w:hAnsi="標楷體" w:hint="eastAsia"/>
                <w:bCs/>
                <w:color w:val="FF0000"/>
                <w:u w:val="single"/>
              </w:rPr>
              <w:t>博士生身份</w:t>
            </w:r>
            <w:r w:rsidR="002376D8" w:rsidRPr="002376D8">
              <w:rPr>
                <w:rFonts w:eastAsia="標楷體" w:hAnsi="標楷體" w:hint="eastAsia"/>
                <w:bCs/>
              </w:rPr>
              <w:t>；提出申請升等教授時應具博士學位或出國進修一年以上</w:t>
            </w:r>
            <w:r w:rsidRPr="002061F6">
              <w:rPr>
                <w:rFonts w:eastAsia="標楷體" w:hAnsi="標楷體"/>
              </w:rPr>
              <w:t>。</w:t>
            </w:r>
          </w:p>
        </w:tc>
      </w:tr>
      <w:tr w:rsidR="00E6625B" w:rsidRPr="007515EB" w:rsidTr="00754B21">
        <w:trPr>
          <w:jc w:val="center"/>
        </w:trPr>
        <w:tc>
          <w:tcPr>
            <w:tcW w:w="989" w:type="dxa"/>
          </w:tcPr>
          <w:p w:rsidR="00E6625B" w:rsidRPr="007515EB" w:rsidRDefault="00E6625B" w:rsidP="00E6625B">
            <w:pPr>
              <w:pStyle w:val="a9"/>
              <w:rPr>
                <w:rFonts w:eastAsia="標楷體" w:hAnsi="標楷體"/>
                <w:bCs/>
              </w:rPr>
            </w:pPr>
            <w:r w:rsidRPr="007515EB">
              <w:rPr>
                <w:rFonts w:eastAsia="標楷體" w:hAnsi="標楷體"/>
                <w:bCs/>
              </w:rPr>
              <w:t>第</w:t>
            </w:r>
            <w:r w:rsidRPr="007515EB">
              <w:rPr>
                <w:rFonts w:eastAsia="標楷體" w:hAnsi="標楷體"/>
                <w:bCs/>
              </w:rPr>
              <w:t>4</w:t>
            </w:r>
            <w:r w:rsidRPr="007515EB">
              <w:rPr>
                <w:rFonts w:eastAsia="標楷體" w:hAnsi="標楷體"/>
                <w:bCs/>
              </w:rPr>
              <w:t>條</w:t>
            </w:r>
          </w:p>
        </w:tc>
        <w:tc>
          <w:tcPr>
            <w:tcW w:w="9477" w:type="dxa"/>
          </w:tcPr>
          <w:p w:rsidR="00E6625B" w:rsidRPr="007515EB" w:rsidRDefault="00E6625B" w:rsidP="00E6625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E6625B" w:rsidRPr="00EF30B3" w:rsidRDefault="00E6625B" w:rsidP="00E6625B">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E6625B" w:rsidRPr="007515EB" w:rsidRDefault="00E6625B" w:rsidP="00E6625B">
            <w:pPr>
              <w:pStyle w:val="a9"/>
              <w:ind w:left="458" w:hangingChars="191" w:hanging="458"/>
              <w:rPr>
                <w:rFonts w:eastAsia="標楷體" w:hAnsi="標楷體"/>
              </w:rPr>
            </w:pPr>
            <w:r w:rsidRPr="007515EB">
              <w:rPr>
                <w:rFonts w:ascii="標楷體" w:eastAsia="標楷體" w:hAnsi="標楷體" w:hint="eastAsia"/>
              </w:rPr>
              <w:lastRenderedPageBreak/>
              <w:t>二、</w:t>
            </w:r>
            <w:r w:rsidRPr="007515EB">
              <w:rPr>
                <w:rFonts w:eastAsia="標楷體" w:hAnsi="標楷體"/>
              </w:rPr>
              <w:t>「代表著作」：</w:t>
            </w:r>
          </w:p>
          <w:p w:rsidR="00E6625B" w:rsidRPr="007515EB" w:rsidRDefault="00E6625B" w:rsidP="00E6625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E6625B" w:rsidRPr="007515EB" w:rsidRDefault="00E6625B" w:rsidP="00E6625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E6625B" w:rsidRPr="007515EB" w:rsidRDefault="00E6625B" w:rsidP="00E6625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E6625B" w:rsidRPr="007515EB" w:rsidRDefault="00E6625B" w:rsidP="00E6625B">
            <w:pPr>
              <w:pStyle w:val="a9"/>
              <w:ind w:left="458" w:hangingChars="191" w:hanging="458"/>
              <w:rPr>
                <w:rFonts w:eastAsia="標楷體" w:hAnsi="標楷體"/>
              </w:rPr>
            </w:pPr>
            <w:r w:rsidRPr="007515EB">
              <w:rPr>
                <w:rFonts w:eastAsia="標楷體" w:hint="eastAsia"/>
              </w:rPr>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E6625B" w:rsidRPr="00297A34" w:rsidRDefault="00E6625B" w:rsidP="00E6625B">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r>
      <w:tr w:rsidR="000D5841" w:rsidRPr="007515EB" w:rsidTr="00754B21">
        <w:trPr>
          <w:trHeight w:val="858"/>
          <w:jc w:val="center"/>
        </w:trPr>
        <w:tc>
          <w:tcPr>
            <w:tcW w:w="989" w:type="dxa"/>
          </w:tcPr>
          <w:p w:rsidR="000D5841" w:rsidRPr="007515EB" w:rsidRDefault="00217B72" w:rsidP="00902BEF">
            <w:pPr>
              <w:rPr>
                <w:rFonts w:eastAsia="標楷體" w:hAnsi="標楷體"/>
                <w:bCs/>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tc>
        <w:tc>
          <w:tcPr>
            <w:tcW w:w="9477" w:type="dxa"/>
          </w:tcPr>
          <w:p w:rsidR="000D5841" w:rsidRPr="007515EB" w:rsidRDefault="000D5841" w:rsidP="00902BEF">
            <w:pPr>
              <w:rPr>
                <w:rFonts w:ascii="標楷體" w:eastAsia="標楷體" w:hAnsi="標楷體"/>
                <w:b/>
                <w:bCs/>
              </w:rPr>
            </w:pPr>
            <w:r w:rsidRPr="007515EB">
              <w:rPr>
                <w:rFonts w:ascii="標楷體" w:eastAsia="標楷體" w:hAnsi="標楷體" w:hint="eastAsia"/>
                <w:b/>
                <w:bCs/>
              </w:rPr>
              <w:t>基本門檻與論文條件</w:t>
            </w:r>
          </w:p>
          <w:p w:rsidR="000D5841" w:rsidRPr="007515EB" w:rsidRDefault="000D5841" w:rsidP="00902BEF">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0D5841" w:rsidRPr="007515EB" w:rsidRDefault="000D5841" w:rsidP="00902BEF">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0D5841" w:rsidRDefault="000D5841" w:rsidP="00902BEF">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0D5841" w:rsidRPr="007515EB" w:rsidRDefault="000D5841" w:rsidP="00217B72">
            <w:pPr>
              <w:ind w:leftChars="190" w:left="463" w:hangingChars="3" w:hanging="7"/>
              <w:rPr>
                <w:rFonts w:ascii="標楷體" w:eastAsia="標楷體" w:hAnsi="標楷體"/>
                <w:b/>
                <w:bCs/>
              </w:rPr>
            </w:pPr>
            <w:r w:rsidRPr="007515EB">
              <w:rPr>
                <w:rFonts w:ascii="標楷體" w:eastAsia="標楷體" w:hAnsi="標楷體"/>
                <w:b/>
                <w:bCs/>
              </w:rPr>
              <w:t>(</w:t>
            </w:r>
            <w:r w:rsidRPr="007515EB">
              <w:rPr>
                <w:rFonts w:ascii="標楷體" w:eastAsia="標楷體" w:hAnsi="標楷體" w:hint="eastAsia"/>
                <w:b/>
                <w:bCs/>
              </w:rPr>
              <w:t>ㄧ)以論文積分送審:</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教評會審議後經院教評會核定公佈。</w:t>
            </w:r>
          </w:p>
          <w:p w:rsidR="000D5841" w:rsidRPr="007515EB" w:rsidRDefault="000D5841" w:rsidP="00902BEF">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0D5841" w:rsidRPr="007515EB" w:rsidRDefault="000D5841" w:rsidP="00902BEF">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0D5841" w:rsidRPr="007515EB" w:rsidRDefault="000D5841" w:rsidP="00902BEF">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217B72">
            <w:pPr>
              <w:ind w:leftChars="602" w:left="1719" w:hanging="274"/>
              <w:rPr>
                <w:rFonts w:eastAsia="標楷體"/>
              </w:rPr>
            </w:pPr>
            <w:r w:rsidRPr="007515EB">
              <w:rPr>
                <w:rFonts w:eastAsia="標楷體"/>
              </w:rPr>
              <w:t>b.</w:t>
            </w:r>
            <w:r w:rsidRPr="007515EB">
              <w:rPr>
                <w:rFonts w:eastAsia="標楷體"/>
              </w:rPr>
              <w:t>應以代表著作為題向院級教評會口頭報告或公開演講。</w:t>
            </w:r>
          </w:p>
          <w:p w:rsidR="000D5841" w:rsidRPr="007515EB" w:rsidRDefault="000D5841" w:rsidP="00217B72">
            <w:pPr>
              <w:ind w:leftChars="604" w:left="1584" w:hangingChars="56" w:hanging="134"/>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217B72">
            <w:pPr>
              <w:ind w:leftChars="604" w:left="1584" w:hangingChars="56" w:hanging="134"/>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0D5841" w:rsidRPr="007515EB" w:rsidTr="004B54BD">
              <w:trPr>
                <w:trHeight w:val="276"/>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6</w:t>
                  </w:r>
                  <w:r w:rsidRPr="007515EB">
                    <w:rPr>
                      <w:rFonts w:eastAsia="標楷體"/>
                    </w:rPr>
                    <w:t>篇，不限排名或</w:t>
                  </w:r>
                </w:p>
                <w:p w:rsidR="000D5841" w:rsidRPr="007515EB" w:rsidRDefault="000D5841" w:rsidP="00902BEF">
                  <w:pPr>
                    <w:rPr>
                      <w:rFonts w:eastAsia="標楷體"/>
                    </w:rPr>
                  </w:pPr>
                  <w:r w:rsidRPr="007515EB">
                    <w:rPr>
                      <w:rFonts w:eastAsia="標楷體"/>
                    </w:rPr>
                    <w:lastRenderedPageBreak/>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450</w:t>
                  </w:r>
                </w:p>
              </w:tc>
            </w:tr>
            <w:tr w:rsidR="000D5841" w:rsidRPr="007515EB" w:rsidTr="004B54BD">
              <w:trPr>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3965"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5</w:t>
                  </w:r>
                  <w:r w:rsidRPr="007515EB">
                    <w:rPr>
                      <w:rFonts w:eastAsia="標楷體"/>
                    </w:rPr>
                    <w:t>篇，不限排名或</w:t>
                  </w:r>
                </w:p>
                <w:p w:rsidR="000D5841" w:rsidRPr="007515EB" w:rsidRDefault="000D5841" w:rsidP="00902BEF">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322"/>
                <w:jc w:val="right"/>
              </w:trPr>
              <w:tc>
                <w:tcPr>
                  <w:tcW w:w="3086"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3965" w:type="dxa"/>
                  <w:gridSpan w:val="2"/>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一般、外調：</w:t>
                  </w:r>
                </w:p>
                <w:p w:rsidR="000D5841" w:rsidRPr="007515EB" w:rsidRDefault="000D5841" w:rsidP="00902BEF">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450</w:t>
                  </w:r>
                </w:p>
              </w:tc>
            </w:tr>
            <w:tr w:rsidR="000D5841" w:rsidRPr="007515EB" w:rsidTr="004B54BD">
              <w:trPr>
                <w:trHeight w:val="322"/>
                <w:jc w:val="right"/>
              </w:trPr>
              <w:tc>
                <w:tcPr>
                  <w:tcW w:w="3086"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2465"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775" w:type="dxa"/>
                  <w:gridSpan w:val="2"/>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322"/>
                <w:jc w:val="right"/>
              </w:trPr>
              <w:tc>
                <w:tcPr>
                  <w:tcW w:w="3086" w:type="dxa"/>
                  <w:tcBorders>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2465"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902BEF">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465"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775" w:type="dxa"/>
                  <w:gridSpan w:val="2"/>
                  <w:tcBorders>
                    <w:lef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902BEF">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3086" w:type="dxa"/>
                  <w:tcBorders>
                    <w:top w:val="single" w:sz="4" w:space="0" w:color="auto"/>
                    <w:bottom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2465"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775"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0D5841" w:rsidRPr="007515EB" w:rsidRDefault="000D5841" w:rsidP="00902BEF">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0D5841" w:rsidRPr="007515EB" w:rsidRDefault="000D5841" w:rsidP="00902BEF">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0D5841" w:rsidRPr="007515EB" w:rsidTr="004B54BD">
              <w:trPr>
                <w:trHeight w:val="276"/>
                <w:jc w:val="right"/>
              </w:trPr>
              <w:tc>
                <w:tcPr>
                  <w:tcW w:w="2374"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trHeight w:val="66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400</w:t>
                  </w:r>
                </w:p>
              </w:tc>
            </w:tr>
            <w:tr w:rsidR="000D5841" w:rsidRPr="007515EB" w:rsidTr="004B54BD">
              <w:trPr>
                <w:trHeight w:val="263"/>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trHeight w:val="812"/>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992" w:type="dxa"/>
                  <w:tcBorders>
                    <w:bottom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一般</w:t>
                  </w:r>
                </w:p>
              </w:tc>
              <w:tc>
                <w:tcPr>
                  <w:tcW w:w="3685"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vMerge w:val="restart"/>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350</w:t>
                  </w:r>
                </w:p>
              </w:tc>
            </w:tr>
            <w:tr w:rsidR="000D5841" w:rsidRPr="007515EB" w:rsidTr="004B54BD">
              <w:trPr>
                <w:trHeight w:val="620"/>
                <w:jc w:val="right"/>
              </w:trPr>
              <w:tc>
                <w:tcPr>
                  <w:tcW w:w="2374" w:type="dxa"/>
                  <w:vMerge/>
                  <w:shd w:val="clear" w:color="auto" w:fill="auto"/>
                  <w:vAlign w:val="center"/>
                </w:tcPr>
                <w:p w:rsidR="000D5841" w:rsidRPr="007515EB" w:rsidRDefault="000D5841" w:rsidP="00902BEF">
                  <w:pPr>
                    <w:rPr>
                      <w:rFonts w:eastAsia="標楷體"/>
                    </w:rPr>
                  </w:pPr>
                </w:p>
              </w:tc>
              <w:tc>
                <w:tcPr>
                  <w:tcW w:w="992" w:type="dxa"/>
                  <w:tcBorders>
                    <w:top w:val="dotted" w:sz="4" w:space="0" w:color="auto"/>
                    <w:righ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外調</w:t>
                  </w:r>
                </w:p>
              </w:tc>
              <w:tc>
                <w:tcPr>
                  <w:tcW w:w="3685"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3 </w:t>
                  </w:r>
                  <w:r w:rsidRPr="007515EB">
                    <w:rPr>
                      <w:rFonts w:eastAsia="標楷體"/>
                    </w:rPr>
                    <w:t>篇，不限排名或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75" w:type="dxa"/>
                  <w:vMerge/>
                  <w:tcBorders>
                    <w:left w:val="single" w:sz="4" w:space="0" w:color="auto"/>
                  </w:tcBorders>
                  <w:shd w:val="clear" w:color="auto" w:fill="auto"/>
                  <w:vAlign w:val="center"/>
                </w:tcPr>
                <w:p w:rsidR="000D5841" w:rsidRPr="007515EB" w:rsidRDefault="000D5841" w:rsidP="00902BEF">
                  <w:pPr>
                    <w:jc w:val="center"/>
                    <w:rPr>
                      <w:rFonts w:eastAsia="標楷體"/>
                    </w:rPr>
                  </w:pPr>
                </w:p>
              </w:tc>
            </w:tr>
            <w:tr w:rsidR="000D5841" w:rsidRPr="007515EB" w:rsidTr="004B54BD">
              <w:trPr>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4677" w:type="dxa"/>
                  <w:gridSpan w:val="3"/>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0D5841" w:rsidRPr="007515EB" w:rsidRDefault="000D5841" w:rsidP="00902BEF">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0D5841" w:rsidRPr="007515EB" w:rsidRDefault="000D5841" w:rsidP="00902BEF">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250</w:t>
                  </w:r>
                </w:p>
              </w:tc>
            </w:tr>
            <w:tr w:rsidR="000D5841" w:rsidRPr="007515EB" w:rsidTr="004B54BD">
              <w:trPr>
                <w:trHeight w:val="831"/>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4677" w:type="dxa"/>
                  <w:gridSpan w:val="3"/>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lastRenderedPageBreak/>
                    <w:t>SCIE/SSCI/EI</w:t>
                  </w:r>
                </w:p>
                <w:p w:rsidR="000D5841" w:rsidRPr="007515EB" w:rsidRDefault="000D5841" w:rsidP="00902BEF">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lastRenderedPageBreak/>
                    <w:t>350</w:t>
                  </w:r>
                </w:p>
              </w:tc>
            </w:tr>
            <w:tr w:rsidR="000D5841" w:rsidRPr="007515EB" w:rsidTr="004B54BD">
              <w:trPr>
                <w:trHeight w:val="240"/>
                <w:jc w:val="right"/>
              </w:trPr>
              <w:tc>
                <w:tcPr>
                  <w:tcW w:w="2374" w:type="dxa"/>
                  <w:tcBorders>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466"/>
                <w:jc w:val="right"/>
              </w:trPr>
              <w:tc>
                <w:tcPr>
                  <w:tcW w:w="2374" w:type="dxa"/>
                  <w:tcBorders>
                    <w:top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3260" w:type="dxa"/>
                  <w:gridSpan w:val="2"/>
                  <w:tcBorders>
                    <w:top w:val="single" w:sz="4" w:space="0" w:color="auto"/>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2</w:t>
                  </w:r>
                  <w:r w:rsidRPr="007515EB">
                    <w:rPr>
                      <w:rFonts w:eastAsia="標楷體"/>
                    </w:rPr>
                    <w:t>篇</w:t>
                  </w:r>
                </w:p>
              </w:tc>
              <w:tc>
                <w:tcPr>
                  <w:tcW w:w="2692" w:type="dxa"/>
                  <w:gridSpan w:val="2"/>
                  <w:tcBorders>
                    <w:top w:val="single" w:sz="4" w:space="0" w:color="auto"/>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0D5841" w:rsidRPr="007515EB" w:rsidRDefault="000D5841" w:rsidP="004B54BD">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260" w:type="dxa"/>
                  <w:gridSpan w:val="2"/>
                  <w:tcBorders>
                    <w:righ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2692" w:type="dxa"/>
                  <w:gridSpan w:val="2"/>
                  <w:tcBorders>
                    <w:left w:val="single" w:sz="4" w:space="0" w:color="auto"/>
                  </w:tcBorders>
                  <w:shd w:val="clear" w:color="auto" w:fill="auto"/>
                  <w:vAlign w:val="center"/>
                </w:tcPr>
                <w:p w:rsidR="000D5841" w:rsidRPr="007515EB" w:rsidRDefault="000D5841" w:rsidP="004B54BD">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0D5841" w:rsidRPr="007515EB" w:rsidRDefault="000D5841" w:rsidP="004B54BD">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260"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2692" w:type="dxa"/>
                  <w:gridSpan w:val="2"/>
                  <w:tcBorders>
                    <w:left w:val="single" w:sz="4" w:space="0" w:color="auto"/>
                  </w:tcBorders>
                  <w:shd w:val="clear" w:color="auto" w:fill="auto"/>
                </w:tcPr>
                <w:p w:rsidR="000D5841" w:rsidRPr="007515EB" w:rsidRDefault="000D5841" w:rsidP="00902BEF">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0D5841" w:rsidRPr="007515EB" w:rsidRDefault="000D5841" w:rsidP="00902BEF">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0D5841" w:rsidRPr="007515EB" w:rsidTr="004B54BD">
              <w:trPr>
                <w:trHeight w:val="276"/>
                <w:jc w:val="right"/>
              </w:trPr>
              <w:tc>
                <w:tcPr>
                  <w:tcW w:w="2374"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研究積分</w:t>
                  </w:r>
                </w:p>
              </w:tc>
            </w:tr>
            <w:tr w:rsidR="000D5841" w:rsidRPr="007515EB" w:rsidTr="004B54BD">
              <w:trPr>
                <w:trHeight w:val="70"/>
                <w:jc w:val="right"/>
              </w:trPr>
              <w:tc>
                <w:tcPr>
                  <w:tcW w:w="2374" w:type="dxa"/>
                  <w:vMerge w:val="restart"/>
                  <w:shd w:val="clear" w:color="auto" w:fill="auto"/>
                  <w:vAlign w:val="center"/>
                </w:tcPr>
                <w:p w:rsidR="000D5841" w:rsidRPr="007515EB" w:rsidRDefault="000D5841" w:rsidP="00902BEF">
                  <w:pPr>
                    <w:rPr>
                      <w:rFonts w:eastAsia="標楷體"/>
                    </w:rPr>
                  </w:pPr>
                  <w:r w:rsidRPr="007515EB">
                    <w:rPr>
                      <w:rFonts w:eastAsia="標楷體"/>
                    </w:rPr>
                    <w:t>自然生物醫學科學類</w:t>
                  </w:r>
                </w:p>
              </w:tc>
              <w:tc>
                <w:tcPr>
                  <w:tcW w:w="4677" w:type="dxa"/>
                  <w:gridSpan w:val="2"/>
                  <w:tcBorders>
                    <w:bottom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75" w:type="dxa"/>
                  <w:vMerge w:val="restart"/>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300</w:t>
                  </w:r>
                </w:p>
              </w:tc>
            </w:tr>
            <w:tr w:rsidR="000D5841" w:rsidRPr="007515EB" w:rsidTr="004B54BD">
              <w:trPr>
                <w:trHeight w:val="132"/>
                <w:jc w:val="right"/>
              </w:trPr>
              <w:tc>
                <w:tcPr>
                  <w:tcW w:w="2374" w:type="dxa"/>
                  <w:vMerge/>
                  <w:shd w:val="clear" w:color="auto" w:fill="auto"/>
                  <w:vAlign w:val="center"/>
                </w:tcPr>
                <w:p w:rsidR="000D5841" w:rsidRPr="007515EB"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tcPr>
                <w:p w:rsidR="000D5841" w:rsidRPr="007515EB" w:rsidRDefault="000D5841" w:rsidP="00902BEF">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75" w:type="dxa"/>
                  <w:vMerge/>
                  <w:tcBorders>
                    <w:left w:val="single" w:sz="4" w:space="0" w:color="auto"/>
                  </w:tcBorders>
                  <w:shd w:val="clear" w:color="auto" w:fill="auto"/>
                </w:tcPr>
                <w:p w:rsidR="000D5841" w:rsidRPr="007515EB" w:rsidRDefault="000D5841" w:rsidP="00902BEF">
                  <w:pPr>
                    <w:rPr>
                      <w:rFonts w:eastAsia="標楷體"/>
                    </w:rPr>
                  </w:pPr>
                </w:p>
              </w:tc>
            </w:tr>
            <w:tr w:rsidR="000D5841" w:rsidRPr="007515EB" w:rsidTr="004B54BD">
              <w:trPr>
                <w:trHeight w:val="276"/>
                <w:jc w:val="right"/>
              </w:trPr>
              <w:tc>
                <w:tcPr>
                  <w:tcW w:w="2374" w:type="dxa"/>
                  <w:vMerge w:val="restart"/>
                  <w:tcBorders>
                    <w:bottom w:val="single" w:sz="4" w:space="0" w:color="000000"/>
                  </w:tcBorders>
                  <w:shd w:val="clear" w:color="auto" w:fill="auto"/>
                  <w:vAlign w:val="center"/>
                </w:tcPr>
                <w:p w:rsidR="000D5841" w:rsidRPr="007515EB" w:rsidRDefault="000D5841" w:rsidP="00902BEF">
                  <w:pPr>
                    <w:rPr>
                      <w:rFonts w:eastAsia="標楷體"/>
                    </w:rPr>
                  </w:pPr>
                  <w:r w:rsidRPr="007515EB">
                    <w:rPr>
                      <w:rFonts w:eastAsia="標楷體"/>
                    </w:rPr>
                    <w:t>口腔醫學科學類</w:t>
                  </w:r>
                </w:p>
              </w:tc>
              <w:tc>
                <w:tcPr>
                  <w:tcW w:w="4677" w:type="dxa"/>
                  <w:gridSpan w:val="2"/>
                  <w:tcBorders>
                    <w:bottom w:val="dotted" w:sz="4" w:space="0" w:color="auto"/>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75" w:type="dxa"/>
                  <w:vMerge w:val="restart"/>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新聘</w:t>
                  </w:r>
                  <w:r w:rsidRPr="007515EB">
                    <w:rPr>
                      <w:rFonts w:eastAsia="標楷體"/>
                    </w:rPr>
                    <w:t>150</w:t>
                  </w:r>
                </w:p>
                <w:p w:rsidR="000D5841" w:rsidRPr="007515EB" w:rsidRDefault="000D5841" w:rsidP="00902BEF">
                  <w:pPr>
                    <w:rPr>
                      <w:rFonts w:eastAsia="標楷體"/>
                    </w:rPr>
                  </w:pPr>
                  <w:r w:rsidRPr="007515EB">
                    <w:rPr>
                      <w:rFonts w:eastAsia="標楷體"/>
                    </w:rPr>
                    <w:t>升等</w:t>
                  </w:r>
                  <w:r w:rsidRPr="007515EB">
                    <w:rPr>
                      <w:rFonts w:eastAsia="標楷體"/>
                    </w:rPr>
                    <w:t>250</w:t>
                  </w:r>
                </w:p>
              </w:tc>
            </w:tr>
            <w:tr w:rsidR="000D5841" w:rsidRPr="007515EB" w:rsidTr="004B54BD">
              <w:trPr>
                <w:trHeight w:val="70"/>
                <w:jc w:val="right"/>
              </w:trPr>
              <w:tc>
                <w:tcPr>
                  <w:tcW w:w="2374" w:type="dxa"/>
                  <w:vMerge/>
                  <w:shd w:val="clear" w:color="auto" w:fill="auto"/>
                  <w:vAlign w:val="center"/>
                </w:tcPr>
                <w:p w:rsidR="000D5841" w:rsidRPr="007515EB" w:rsidRDefault="000D5841" w:rsidP="00902BEF">
                  <w:pPr>
                    <w:rPr>
                      <w:rFonts w:eastAsia="標楷體"/>
                    </w:rPr>
                  </w:pPr>
                </w:p>
              </w:tc>
              <w:tc>
                <w:tcPr>
                  <w:tcW w:w="4677" w:type="dxa"/>
                  <w:gridSpan w:val="2"/>
                  <w:tcBorders>
                    <w:top w:val="dotted" w:sz="4" w:space="0" w:color="auto"/>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0D5841" w:rsidRPr="007515EB" w:rsidRDefault="000D5841" w:rsidP="00902BEF">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75" w:type="dxa"/>
                  <w:vMerge/>
                  <w:tcBorders>
                    <w:left w:val="single" w:sz="4" w:space="0" w:color="auto"/>
                  </w:tcBorders>
                  <w:shd w:val="clear" w:color="auto" w:fill="auto"/>
                </w:tcPr>
                <w:p w:rsidR="000D5841" w:rsidRPr="007515EB" w:rsidRDefault="000D5841" w:rsidP="00902BEF">
                  <w:pPr>
                    <w:rPr>
                      <w:rFonts w:eastAsia="標楷體"/>
                    </w:rPr>
                  </w:pPr>
                </w:p>
              </w:tc>
            </w:tr>
            <w:tr w:rsidR="000D5841" w:rsidRPr="007515EB" w:rsidTr="004B54BD">
              <w:trPr>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護理科學類</w:t>
                  </w:r>
                </w:p>
              </w:tc>
              <w:tc>
                <w:tcPr>
                  <w:tcW w:w="4677" w:type="dxa"/>
                  <w:gridSpan w:val="2"/>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SCIE/SSCI/EI</w:t>
                  </w:r>
                  <w:r w:rsidRPr="007515EB">
                    <w:rPr>
                      <w:rFonts w:eastAsia="標楷體"/>
                    </w:rPr>
                    <w:t>論文</w:t>
                  </w:r>
                </w:p>
                <w:p w:rsidR="000D5841" w:rsidRPr="007515EB" w:rsidRDefault="000D5841" w:rsidP="00902BEF">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0D5841" w:rsidRPr="007515EB" w:rsidRDefault="000D5841" w:rsidP="00902BEF">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75" w:type="dxa"/>
                  <w:tcBorders>
                    <w:left w:val="single" w:sz="4" w:space="0" w:color="auto"/>
                  </w:tcBorders>
                  <w:shd w:val="clear" w:color="auto" w:fill="auto"/>
                </w:tcPr>
                <w:p w:rsidR="000D5841" w:rsidRPr="007515EB" w:rsidRDefault="000D5841" w:rsidP="00902BEF">
                  <w:pPr>
                    <w:rPr>
                      <w:rFonts w:eastAsia="標楷體"/>
                    </w:rPr>
                  </w:pPr>
                  <w:r w:rsidRPr="007515EB">
                    <w:rPr>
                      <w:rFonts w:eastAsia="標楷體"/>
                    </w:rPr>
                    <w:t>150</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復健醫療管理科學類</w:t>
                  </w:r>
                </w:p>
              </w:tc>
              <w:tc>
                <w:tcPr>
                  <w:tcW w:w="4677" w:type="dxa"/>
                  <w:gridSpan w:val="2"/>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75" w:type="dxa"/>
                  <w:tcBorders>
                    <w:lef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新聘</w:t>
                  </w:r>
                  <w:r w:rsidRPr="007515EB">
                    <w:rPr>
                      <w:rFonts w:eastAsia="標楷體"/>
                    </w:rPr>
                    <w:t>150</w:t>
                  </w:r>
                </w:p>
                <w:p w:rsidR="000D5841" w:rsidRPr="007515EB" w:rsidRDefault="000D5841" w:rsidP="00902BEF">
                  <w:pPr>
                    <w:rPr>
                      <w:rFonts w:eastAsia="標楷體"/>
                    </w:rPr>
                  </w:pPr>
                  <w:r w:rsidRPr="007515EB">
                    <w:rPr>
                      <w:rFonts w:eastAsia="標楷體"/>
                    </w:rPr>
                    <w:t>升等</w:t>
                  </w:r>
                  <w:r w:rsidRPr="007515EB">
                    <w:rPr>
                      <w:rFonts w:eastAsia="標楷體"/>
                    </w:rPr>
                    <w:t>250</w:t>
                  </w:r>
                </w:p>
              </w:tc>
            </w:tr>
            <w:tr w:rsidR="000D5841" w:rsidRPr="007515EB" w:rsidTr="004B54BD">
              <w:trPr>
                <w:trHeight w:val="105"/>
                <w:jc w:val="right"/>
              </w:trPr>
              <w:tc>
                <w:tcPr>
                  <w:tcW w:w="2374" w:type="dxa"/>
                  <w:tcBorders>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參考論文</w:t>
                  </w:r>
                </w:p>
              </w:tc>
            </w:tr>
            <w:tr w:rsidR="000D5841" w:rsidRPr="007515EB" w:rsidTr="004B54BD">
              <w:trPr>
                <w:trHeight w:val="170"/>
                <w:jc w:val="right"/>
              </w:trPr>
              <w:tc>
                <w:tcPr>
                  <w:tcW w:w="2374" w:type="dxa"/>
                  <w:tcBorders>
                    <w:top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社會人文科學類</w:t>
                  </w:r>
                </w:p>
              </w:tc>
              <w:tc>
                <w:tcPr>
                  <w:tcW w:w="1702" w:type="dxa"/>
                  <w:tcBorders>
                    <w:top w:val="single" w:sz="4" w:space="0" w:color="auto"/>
                    <w:right w:val="single" w:sz="4" w:space="0" w:color="auto"/>
                  </w:tcBorders>
                  <w:shd w:val="clear" w:color="auto" w:fill="auto"/>
                  <w:vAlign w:val="center"/>
                </w:tcPr>
                <w:p w:rsidR="000D5841" w:rsidRPr="007515EB" w:rsidRDefault="000D5841" w:rsidP="00902BEF">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250" w:type="dxa"/>
                  <w:gridSpan w:val="2"/>
                  <w:tcBorders>
                    <w:top w:val="single" w:sz="4" w:space="0" w:color="auto"/>
                    <w:left w:val="single" w:sz="4" w:space="0" w:color="auto"/>
                  </w:tcBorders>
                  <w:shd w:val="clear" w:color="auto" w:fill="auto"/>
                </w:tcPr>
                <w:p w:rsidR="000D5841" w:rsidRPr="007515EB" w:rsidRDefault="000D5841" w:rsidP="00902BEF">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0D5841" w:rsidRPr="007515EB" w:rsidRDefault="000D5841" w:rsidP="00902BEF">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1702"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250" w:type="dxa"/>
                  <w:gridSpan w:val="2"/>
                  <w:tcBorders>
                    <w:left w:val="single" w:sz="4" w:space="0" w:color="auto"/>
                  </w:tcBorders>
                  <w:shd w:val="clear" w:color="auto" w:fill="auto"/>
                  <w:vAlign w:val="center"/>
                </w:tcPr>
                <w:p w:rsidR="000D5841" w:rsidRPr="007515EB" w:rsidRDefault="000D5841" w:rsidP="00902BEF">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0D5841" w:rsidRPr="007515EB" w:rsidRDefault="000D5841" w:rsidP="00902BEF">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0D5841" w:rsidRPr="007515EB" w:rsidRDefault="000D5841" w:rsidP="00902BEF">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0D5841" w:rsidRPr="007515EB" w:rsidTr="004B54BD">
              <w:trPr>
                <w:trHeight w:val="322"/>
                <w:jc w:val="right"/>
              </w:trPr>
              <w:tc>
                <w:tcPr>
                  <w:tcW w:w="2374" w:type="dxa"/>
                  <w:shd w:val="clear" w:color="auto" w:fill="auto"/>
                  <w:vAlign w:val="center"/>
                </w:tcPr>
                <w:p w:rsidR="000D5841" w:rsidRPr="007515EB" w:rsidRDefault="000D5841" w:rsidP="00902BEF">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1702" w:type="dxa"/>
                  <w:tcBorders>
                    <w:right w:val="single" w:sz="4" w:space="0" w:color="auto"/>
                  </w:tcBorders>
                  <w:shd w:val="clear" w:color="auto" w:fill="auto"/>
                </w:tcPr>
                <w:p w:rsidR="000D5841" w:rsidRPr="007515EB" w:rsidRDefault="000D5841" w:rsidP="00902BEF">
                  <w:pPr>
                    <w:rPr>
                      <w:rFonts w:eastAsia="標楷體"/>
                      <w:b/>
                    </w:rPr>
                  </w:pPr>
                  <w:r w:rsidRPr="007515EB">
                    <w:rPr>
                      <w:rFonts w:eastAsia="標楷體"/>
                    </w:rPr>
                    <w:t>2</w:t>
                  </w:r>
                  <w:r w:rsidRPr="007515EB">
                    <w:rPr>
                      <w:rFonts w:eastAsia="標楷體"/>
                    </w:rPr>
                    <w:t>篇</w:t>
                  </w:r>
                  <w:r w:rsidRPr="007515EB">
                    <w:rPr>
                      <w:rFonts w:eastAsia="標楷體"/>
                    </w:rPr>
                    <w:t>SCIE/SSCI/EI</w:t>
                  </w:r>
                  <w:r w:rsidRPr="007515EB">
                    <w:rPr>
                      <w:rFonts w:eastAsia="標楷體"/>
                    </w:rPr>
                    <w:t>論文</w:t>
                  </w:r>
                </w:p>
              </w:tc>
              <w:tc>
                <w:tcPr>
                  <w:tcW w:w="4250" w:type="dxa"/>
                  <w:gridSpan w:val="2"/>
                  <w:tcBorders>
                    <w:left w:val="single" w:sz="4" w:space="0" w:color="auto"/>
                  </w:tcBorders>
                  <w:shd w:val="clear" w:color="auto" w:fill="auto"/>
                </w:tcPr>
                <w:p w:rsidR="000D5841" w:rsidRPr="007515EB" w:rsidRDefault="000D5841" w:rsidP="00902BEF">
                  <w:pPr>
                    <w:jc w:val="both"/>
                    <w:rPr>
                      <w:rFonts w:eastAsia="標楷體"/>
                    </w:rPr>
                  </w:pPr>
                  <w:r w:rsidRPr="007515EB">
                    <w:rPr>
                      <w:rFonts w:eastAsia="標楷體"/>
                    </w:rPr>
                    <w:t xml:space="preserve">3 </w:t>
                  </w:r>
                  <w:r w:rsidRPr="007515EB">
                    <w:rPr>
                      <w:rFonts w:eastAsia="標楷體"/>
                    </w:rPr>
                    <w:t>篇</w:t>
                  </w:r>
                  <w:r w:rsidRPr="007515EB">
                    <w:rPr>
                      <w:rFonts w:eastAsia="標楷體"/>
                    </w:rPr>
                    <w:t>SCIE/SSCI/EI</w:t>
                  </w:r>
                  <w:r w:rsidRPr="007515EB">
                    <w:rPr>
                      <w:rFonts w:eastAsia="標楷體"/>
                    </w:rPr>
                    <w:t>論文</w:t>
                  </w:r>
                </w:p>
              </w:tc>
            </w:tr>
          </w:tbl>
          <w:p w:rsidR="000D5841" w:rsidRPr="007515EB" w:rsidRDefault="000D5841" w:rsidP="00902BEF">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0D5841" w:rsidRPr="007515EB" w:rsidTr="004B54BD">
              <w:trPr>
                <w:trHeight w:val="276"/>
                <w:jc w:val="right"/>
              </w:trPr>
              <w:tc>
                <w:tcPr>
                  <w:tcW w:w="2232" w:type="dxa"/>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研究類別</w:t>
                  </w:r>
                </w:p>
              </w:tc>
              <w:tc>
                <w:tcPr>
                  <w:tcW w:w="4819" w:type="dxa"/>
                  <w:tcBorders>
                    <w:right w:val="single" w:sz="4" w:space="0" w:color="auto"/>
                  </w:tcBorders>
                  <w:shd w:val="clear" w:color="auto" w:fill="DBDBDB" w:themeFill="accent3" w:themeFillTint="66"/>
                  <w:vAlign w:val="center"/>
                </w:tcPr>
                <w:p w:rsidR="000D5841" w:rsidRPr="007515EB" w:rsidRDefault="000D5841" w:rsidP="00902BEF">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75" w:type="dxa"/>
                  <w:tcBorders>
                    <w:left w:val="single" w:sz="4" w:space="0" w:color="auto"/>
                  </w:tcBorders>
                  <w:shd w:val="clear" w:color="auto" w:fill="DBDBDB" w:themeFill="accent3" w:themeFillTint="66"/>
                  <w:vAlign w:val="center"/>
                </w:tcPr>
                <w:p w:rsidR="000D5841" w:rsidRPr="007515EB" w:rsidRDefault="000D5841" w:rsidP="00902BEF">
                  <w:pPr>
                    <w:rPr>
                      <w:rFonts w:ascii="標楷體" w:eastAsia="標楷體" w:hAnsi="標楷體"/>
                      <w:b/>
                    </w:rPr>
                  </w:pPr>
                  <w:r w:rsidRPr="007515EB">
                    <w:rPr>
                      <w:rFonts w:ascii="標楷體" w:eastAsia="標楷體" w:hAnsi="標楷體"/>
                      <w:b/>
                    </w:rPr>
                    <w:t>研究積分</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自然生物醫學科學類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2</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200</w:t>
                  </w:r>
                </w:p>
              </w:tc>
            </w:tr>
            <w:tr w:rsidR="000D5841" w:rsidRPr="007515EB" w:rsidTr="004B54BD">
              <w:trPr>
                <w:trHeight w:val="1225"/>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口腔醫學科學類</w:t>
                  </w:r>
                </w:p>
              </w:tc>
              <w:tc>
                <w:tcPr>
                  <w:tcW w:w="4819" w:type="dxa"/>
                  <w:tcBorders>
                    <w:right w:val="single" w:sz="4" w:space="0" w:color="auto"/>
                  </w:tcBorders>
                  <w:shd w:val="clear" w:color="auto" w:fill="auto"/>
                  <w:vAlign w:val="center"/>
                </w:tcPr>
                <w:p w:rsidR="000D5841" w:rsidRPr="007515EB" w:rsidRDefault="000D5841" w:rsidP="00902BEF">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0D5841" w:rsidRPr="007515EB" w:rsidRDefault="000D5841" w:rsidP="00902BEF">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護理科學類</w:t>
                  </w:r>
                </w:p>
              </w:tc>
              <w:tc>
                <w:tcPr>
                  <w:tcW w:w="4819" w:type="dxa"/>
                  <w:tcBorders>
                    <w:right w:val="single" w:sz="4" w:space="0" w:color="auto"/>
                  </w:tcBorders>
                  <w:shd w:val="clear" w:color="auto" w:fill="auto"/>
                </w:tcPr>
                <w:p w:rsidR="000D5841" w:rsidRPr="007515EB" w:rsidRDefault="000D5841" w:rsidP="00902BEF">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r w:rsidR="000D5841" w:rsidRPr="007515EB" w:rsidTr="004B54BD">
              <w:trPr>
                <w:trHeight w:val="322"/>
                <w:jc w:val="right"/>
              </w:trPr>
              <w:tc>
                <w:tcPr>
                  <w:tcW w:w="2232" w:type="dxa"/>
                  <w:shd w:val="clear" w:color="auto" w:fill="auto"/>
                  <w:vAlign w:val="center"/>
                </w:tcPr>
                <w:p w:rsidR="000D5841" w:rsidRPr="007515EB" w:rsidRDefault="000D5841" w:rsidP="00902BEF">
                  <w:pPr>
                    <w:rPr>
                      <w:rFonts w:ascii="標楷體" w:eastAsia="標楷體" w:hAnsi="標楷體"/>
                    </w:rPr>
                  </w:pPr>
                  <w:r w:rsidRPr="007515EB">
                    <w:rPr>
                      <w:rFonts w:ascii="標楷體" w:eastAsia="標楷體" w:hAnsi="標楷體"/>
                    </w:rPr>
                    <w:t>復健醫療管理科學類</w:t>
                  </w:r>
                </w:p>
              </w:tc>
              <w:tc>
                <w:tcPr>
                  <w:tcW w:w="4819" w:type="dxa"/>
                  <w:tcBorders>
                    <w:right w:val="single" w:sz="4" w:space="0" w:color="auto"/>
                  </w:tcBorders>
                  <w:shd w:val="clear" w:color="auto" w:fill="auto"/>
                  <w:vAlign w:val="center"/>
                </w:tcPr>
                <w:p w:rsidR="000D5841" w:rsidRPr="007515EB" w:rsidRDefault="000D5841" w:rsidP="00902BEF">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0D5841" w:rsidRPr="007515EB" w:rsidRDefault="000D5841" w:rsidP="00902BEF">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0D5841" w:rsidRPr="007515EB" w:rsidRDefault="000D5841" w:rsidP="00902BEF">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275" w:type="dxa"/>
                  <w:tcBorders>
                    <w:left w:val="single" w:sz="4" w:space="0" w:color="auto"/>
                  </w:tcBorders>
                  <w:shd w:val="clear" w:color="auto" w:fill="auto"/>
                  <w:vAlign w:val="center"/>
                </w:tcPr>
                <w:p w:rsidR="000D5841" w:rsidRPr="007515EB" w:rsidRDefault="000D5841" w:rsidP="00902BEF">
                  <w:pPr>
                    <w:jc w:val="center"/>
                    <w:rPr>
                      <w:rFonts w:eastAsia="標楷體"/>
                    </w:rPr>
                  </w:pPr>
                  <w:r w:rsidRPr="007515EB">
                    <w:rPr>
                      <w:rFonts w:eastAsia="標楷體"/>
                    </w:rPr>
                    <w:t>50</w:t>
                  </w:r>
                </w:p>
              </w:tc>
            </w:tr>
          </w:tbl>
          <w:p w:rsidR="000D5841" w:rsidRPr="007515EB" w:rsidRDefault="000D5841" w:rsidP="00902BEF">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教評會核定之各級場館辦理展演（各類別分述如下）</w:t>
            </w:r>
          </w:p>
          <w:p w:rsidR="000D5841" w:rsidRPr="007515EB" w:rsidRDefault="000D5841" w:rsidP="00902BEF">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0D5841" w:rsidRPr="007515EB" w:rsidTr="004B54BD">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firstLineChars="50" w:firstLine="120"/>
                    <w:jc w:val="center"/>
                    <w:rPr>
                      <w:rFonts w:ascii="標楷體" w:eastAsia="標楷體" w:hAnsi="標楷體"/>
                    </w:rPr>
                  </w:pPr>
                  <w:r w:rsidRPr="007515EB">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展出定義</w:t>
                  </w:r>
                </w:p>
              </w:tc>
            </w:tr>
            <w:tr w:rsidR="000D5841" w:rsidRPr="007515EB" w:rsidTr="004B54BD">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展出作品不得重複。</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0D5841" w:rsidRPr="007515EB" w:rsidRDefault="000D5841" w:rsidP="004B54BD">
                  <w:pPr>
                    <w:pStyle w:val="11"/>
                    <w:numPr>
                      <w:ilvl w:val="0"/>
                      <w:numId w:val="19"/>
                    </w:numPr>
                    <w:spacing w:line="340" w:lineRule="exact"/>
                    <w:ind w:leftChars="0" w:left="357" w:hanging="357"/>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rsidR="000D5841" w:rsidRPr="007515EB" w:rsidRDefault="000D5841" w:rsidP="00902BEF">
                  <w:pPr>
                    <w:jc w:val="both"/>
                    <w:rPr>
                      <w:rFonts w:ascii="標楷體" w:eastAsia="標楷體" w:hAnsi="標楷體"/>
                    </w:rPr>
                  </w:pPr>
                </w:p>
              </w:tc>
            </w:tr>
            <w:tr w:rsidR="000D5841" w:rsidRPr="007515EB" w:rsidTr="004B54BD">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ascii="標楷體" w:eastAsia="標楷體" w:hAnsi="標楷體"/>
                    </w:rPr>
                  </w:pPr>
                </w:p>
              </w:tc>
            </w:tr>
          </w:tbl>
          <w:p w:rsidR="000D5841" w:rsidRPr="007515EB" w:rsidRDefault="000D5841" w:rsidP="00E6625B">
            <w:pPr>
              <w:pStyle w:val="11"/>
              <w:spacing w:beforeLines="50" w:before="180"/>
              <w:ind w:leftChars="545" w:left="1459" w:hangingChars="63" w:hanging="151"/>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00E6625B" w:rsidRPr="00E73E0F">
              <w:rPr>
                <w:rFonts w:ascii="標楷體" w:eastAsia="標楷體" w:hAnsi="標楷體" w:hint="eastAsia"/>
                <w:color w:val="FF0000"/>
                <w:szCs w:val="24"/>
                <w:u w:val="single"/>
              </w:rPr>
              <w:t>場次及演出時間應符合教育部之規範</w:t>
            </w:r>
            <w:r w:rsidR="00E6625B">
              <w:rPr>
                <w:rFonts w:ascii="標楷體" w:eastAsia="標楷體" w:hAnsi="標楷體" w:hint="eastAsia"/>
                <w:szCs w:val="24"/>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0D5841" w:rsidRPr="007515EB" w:rsidTr="004B54BD">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參考作品</w:t>
                  </w:r>
                </w:p>
              </w:tc>
            </w:tr>
            <w:tr w:rsidR="000D5841" w:rsidRPr="007515EB" w:rsidTr="004B54BD">
              <w:trPr>
                <w:trHeight w:val="382"/>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382"/>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0D5841" w:rsidRPr="007515EB" w:rsidTr="004B54BD">
              <w:trPr>
                <w:trHeight w:val="518"/>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4B54BD">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7</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0D5841" w:rsidRPr="007515EB" w:rsidTr="004B54BD">
              <w:trPr>
                <w:trHeight w:val="590"/>
                <w:jc w:val="right"/>
              </w:trPr>
              <w:tc>
                <w:tcPr>
                  <w:tcW w:w="1525" w:type="dxa"/>
                  <w:vMerge w:val="restart"/>
                  <w:tcBorders>
                    <w:top w:val="single" w:sz="4" w:space="0" w:color="000000"/>
                    <w:left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r w:rsidRPr="007515EB">
                    <w:rPr>
                      <w:rFonts w:ascii="標楷體" w:eastAsia="標楷體" w:hAnsi="標楷體"/>
                    </w:rPr>
                    <w:lastRenderedPageBreak/>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0D5841" w:rsidRPr="007515EB" w:rsidTr="004B54BD">
              <w:trPr>
                <w:trHeight w:val="590"/>
                <w:jc w:val="right"/>
              </w:trPr>
              <w:tc>
                <w:tcPr>
                  <w:tcW w:w="1525" w:type="dxa"/>
                  <w:vMerge/>
                  <w:tcBorders>
                    <w:left w:val="single" w:sz="4" w:space="0" w:color="000000"/>
                    <w:bottom w:val="single" w:sz="4" w:space="0" w:color="000000"/>
                    <w:right w:val="single" w:sz="4" w:space="0" w:color="000000"/>
                  </w:tcBorders>
                  <w:vAlign w:val="center"/>
                </w:tcPr>
                <w:p w:rsidR="000D5841" w:rsidRPr="007515EB" w:rsidRDefault="000D5841" w:rsidP="00902BEF">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0D5841" w:rsidRPr="007515EB" w:rsidRDefault="000D5841" w:rsidP="00902BEF">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5</w:t>
                  </w:r>
                  <w:r w:rsidRPr="007515EB">
                    <w:rPr>
                      <w:rFonts w:eastAsia="標楷體"/>
                    </w:rPr>
                    <w:t>場</w:t>
                  </w:r>
                </w:p>
                <w:p w:rsidR="000D5841" w:rsidRPr="007515EB" w:rsidRDefault="000D5841" w:rsidP="00902BEF">
                  <w:pPr>
                    <w:rPr>
                      <w:rFonts w:eastAsia="標楷體"/>
                    </w:rPr>
                  </w:pPr>
                  <w:r w:rsidRPr="007515EB">
                    <w:rPr>
                      <w:rFonts w:eastAsia="標楷體"/>
                    </w:rPr>
                    <w:t>或二級展演</w:t>
                  </w:r>
                  <w:r w:rsidRPr="007515EB">
                    <w:rPr>
                      <w:rFonts w:eastAsia="標楷體"/>
                    </w:rPr>
                    <w:t>6</w:t>
                  </w:r>
                  <w:r w:rsidRPr="007515EB">
                    <w:rPr>
                      <w:rFonts w:eastAsia="標楷體"/>
                    </w:rPr>
                    <w:t>場</w:t>
                  </w:r>
                </w:p>
                <w:p w:rsidR="000D5841" w:rsidRPr="007515EB" w:rsidRDefault="000D5841" w:rsidP="00902BEF">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0D5841" w:rsidRPr="007515EB" w:rsidRDefault="000D5841" w:rsidP="00902BEF">
                  <w:pPr>
                    <w:rPr>
                      <w:rFonts w:eastAsia="標楷體"/>
                    </w:rPr>
                  </w:pPr>
                  <w:r w:rsidRPr="007515EB">
                    <w:rPr>
                      <w:rFonts w:eastAsia="標楷體"/>
                    </w:rPr>
                    <w:t>一級展演</w:t>
                  </w:r>
                  <w:r w:rsidRPr="007515EB">
                    <w:rPr>
                      <w:rFonts w:eastAsia="標楷體"/>
                    </w:rPr>
                    <w:t>1</w:t>
                  </w:r>
                  <w:r w:rsidRPr="007515EB">
                    <w:rPr>
                      <w:rFonts w:eastAsia="標楷體"/>
                    </w:rPr>
                    <w:t>場或</w:t>
                  </w:r>
                </w:p>
                <w:p w:rsidR="000D5841" w:rsidRPr="007515EB" w:rsidRDefault="000D5841" w:rsidP="00902BEF">
                  <w:pPr>
                    <w:rPr>
                      <w:rFonts w:eastAsia="標楷體"/>
                    </w:rPr>
                  </w:pPr>
                  <w:r w:rsidRPr="007515EB">
                    <w:rPr>
                      <w:rFonts w:eastAsia="標楷體"/>
                    </w:rPr>
                    <w:t>二級展演</w:t>
                  </w:r>
                  <w:r w:rsidRPr="007515EB">
                    <w:rPr>
                      <w:rFonts w:eastAsia="標楷體"/>
                    </w:rPr>
                    <w:t>2</w:t>
                  </w:r>
                  <w:r w:rsidRPr="007515EB">
                    <w:rPr>
                      <w:rFonts w:eastAsia="標楷體"/>
                    </w:rPr>
                    <w:t>場或</w:t>
                  </w:r>
                </w:p>
                <w:p w:rsidR="000D5841" w:rsidRPr="007515EB" w:rsidRDefault="000D5841" w:rsidP="00902BEF">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0D5841" w:rsidRPr="007515EB" w:rsidRDefault="000D5841" w:rsidP="00902BEF">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w:t>
            </w:r>
            <w:r w:rsidR="00565557" w:rsidRPr="007515EB">
              <w:rPr>
                <w:rFonts w:ascii="標楷體" w:eastAsia="標楷體" w:hAnsi="標楷體" w:hint="eastAsia"/>
              </w:rPr>
              <w:t>並附競賽實務報告送審</w:t>
            </w:r>
            <w:r w:rsidR="00565557" w:rsidRPr="007515EB">
              <w:rPr>
                <w:rFonts w:ascii="標楷體" w:eastAsia="標楷體" w:hAnsi="標楷體"/>
                <w:shd w:val="clear" w:color="auto" w:fill="FFFFFF"/>
              </w:rPr>
              <w:t>。</w:t>
            </w:r>
            <w:r w:rsidR="00565557" w:rsidRPr="003F3F5D">
              <w:rPr>
                <w:rFonts w:ascii="標楷體" w:eastAsia="標楷體" w:hAnsi="標楷體" w:hint="eastAsia"/>
              </w:rPr>
              <w:t>各級成就證明</w:t>
            </w:r>
            <w:r w:rsidR="00565557" w:rsidRPr="003F3F5D">
              <w:rPr>
                <w:rFonts w:ascii="標楷體" w:eastAsia="標楷體" w:hAnsi="標楷體" w:hint="eastAsia"/>
                <w:shd w:val="clear" w:color="auto" w:fill="FFFFFF"/>
              </w:rPr>
              <w:t>審</w:t>
            </w:r>
            <w:r w:rsidR="00565557" w:rsidRPr="003F3F5D">
              <w:rPr>
                <w:rFonts w:ascii="標楷體" w:eastAsia="標楷體" w:hAnsi="標楷體"/>
              </w:rPr>
              <w:t>查</w:t>
            </w:r>
            <w:r w:rsidR="00565557" w:rsidRPr="003F3F5D">
              <w:rPr>
                <w:rFonts w:ascii="標楷體" w:eastAsia="標楷體" w:hAnsi="標楷體" w:hint="eastAsia"/>
              </w:rPr>
              <w:t>範</w:t>
            </w:r>
            <w:r w:rsidR="00565557" w:rsidRPr="007515EB">
              <w:rPr>
                <w:rFonts w:ascii="標楷體" w:eastAsia="標楷體" w:hAnsi="標楷體" w:hint="eastAsia"/>
              </w:rPr>
              <w:t>圍及</w:t>
            </w:r>
            <w:r w:rsidR="00565557" w:rsidRPr="007515EB">
              <w:rPr>
                <w:rFonts w:ascii="標楷體" w:eastAsia="標楷體" w:hAnsi="標楷體"/>
              </w:rPr>
              <w:t>基準</w:t>
            </w:r>
            <w:r w:rsidR="00565557" w:rsidRPr="007515EB">
              <w:rPr>
                <w:rFonts w:ascii="標楷體" w:eastAsia="標楷體" w:hAnsi="標楷體" w:hint="eastAsia"/>
              </w:rPr>
              <w:t>與重要國內外運動賽會成就證明採計基準</w:t>
            </w:r>
            <w:r w:rsidR="00565557" w:rsidRPr="007515EB">
              <w:rPr>
                <w:rFonts w:ascii="標楷體" w:eastAsia="標楷體" w:hAnsi="標楷體"/>
              </w:rPr>
              <w:t>依教育部</w:t>
            </w:r>
            <w:r w:rsidR="00565557" w:rsidRPr="007515EB">
              <w:rPr>
                <w:rFonts w:ascii="標楷體" w:eastAsia="標楷體" w:hAnsi="標楷體"/>
                <w:kern w:val="0"/>
              </w:rPr>
              <w:t>專科以上學校教師資格審定辦法</w:t>
            </w:r>
            <w:r w:rsidR="00565557" w:rsidRPr="007515EB">
              <w:rPr>
                <w:rFonts w:ascii="標楷體" w:eastAsia="標楷體" w:hAnsi="標楷體" w:hint="eastAsia"/>
                <w:kern w:val="0"/>
              </w:rPr>
              <w:t>為準</w:t>
            </w:r>
            <w:r w:rsidRPr="007515EB">
              <w:rPr>
                <w:rFonts w:ascii="標楷體" w:eastAsia="標楷體" w:hAnsi="標楷體" w:hint="eastAsia"/>
                <w:kern w:val="0"/>
              </w:rPr>
              <w:t>。</w:t>
            </w:r>
          </w:p>
          <w:tbl>
            <w:tblPr>
              <w:tblStyle w:val="a3"/>
              <w:tblW w:w="4500" w:type="pct"/>
              <w:jc w:val="right"/>
              <w:tblLayout w:type="fixed"/>
              <w:tblLook w:val="04A0" w:firstRow="1" w:lastRow="0" w:firstColumn="1" w:lastColumn="0" w:noHBand="0" w:noVBand="1"/>
            </w:tblPr>
            <w:tblGrid>
              <w:gridCol w:w="1498"/>
              <w:gridCol w:w="3502"/>
              <w:gridCol w:w="3326"/>
            </w:tblGrid>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申請職別</w:t>
                  </w:r>
                </w:p>
              </w:tc>
              <w:tc>
                <w:tcPr>
                  <w:tcW w:w="3436" w:type="dxa"/>
                  <w:vAlign w:val="center"/>
                </w:tcPr>
                <w:p w:rsidR="000D5841" w:rsidRPr="007515EB" w:rsidRDefault="000D5841" w:rsidP="00902BEF">
                  <w:pPr>
                    <w:rPr>
                      <w:rFonts w:eastAsia="標楷體"/>
                    </w:rPr>
                  </w:pPr>
                  <w:r w:rsidRPr="007515EB">
                    <w:rPr>
                      <w:rFonts w:eastAsia="標楷體"/>
                    </w:rPr>
                    <w:t>代表成就</w:t>
                  </w:r>
                </w:p>
              </w:tc>
              <w:tc>
                <w:tcPr>
                  <w:tcW w:w="3264" w:type="dxa"/>
                  <w:vAlign w:val="center"/>
                </w:tcPr>
                <w:p w:rsidR="000D5841" w:rsidRPr="007515EB" w:rsidRDefault="000D5841" w:rsidP="00902BEF">
                  <w:pPr>
                    <w:rPr>
                      <w:rFonts w:eastAsia="標楷體"/>
                    </w:rPr>
                  </w:pPr>
                  <w:r w:rsidRPr="007515EB">
                    <w:rPr>
                      <w:rFonts w:eastAsia="標楷體"/>
                    </w:rPr>
                    <w:t>參考成就</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副教授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0D5841" w:rsidRPr="007515EB" w:rsidTr="004B54BD">
              <w:trPr>
                <w:jc w:val="right"/>
              </w:trPr>
              <w:tc>
                <w:tcPr>
                  <w:tcW w:w="1470" w:type="dxa"/>
                  <w:vAlign w:val="center"/>
                </w:tcPr>
                <w:p w:rsidR="000D5841" w:rsidRPr="007515EB" w:rsidRDefault="000D5841" w:rsidP="00902BEF">
                  <w:pPr>
                    <w:rPr>
                      <w:rFonts w:eastAsia="標楷體"/>
                    </w:rPr>
                  </w:pPr>
                  <w:r w:rsidRPr="007515EB">
                    <w:rPr>
                      <w:rFonts w:eastAsia="標楷體"/>
                    </w:rPr>
                    <w:t>助理教授</w:t>
                  </w:r>
                </w:p>
              </w:tc>
              <w:tc>
                <w:tcPr>
                  <w:tcW w:w="3436" w:type="dxa"/>
                  <w:vAlign w:val="center"/>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0D5841" w:rsidRPr="007515EB" w:rsidRDefault="000D5841" w:rsidP="00902BEF">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0D5841" w:rsidRPr="007515EB" w:rsidRDefault="000D5841" w:rsidP="00902BEF">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0D5841" w:rsidRPr="007515EB" w:rsidRDefault="000D5841" w:rsidP="00902BEF">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0D5841" w:rsidRPr="007515EB" w:rsidRDefault="000D5841" w:rsidP="009564C6">
            <w:pPr>
              <w:pStyle w:val="a9"/>
              <w:spacing w:beforeLines="50" w:before="180"/>
              <w:ind w:leftChars="190" w:left="456"/>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565557" w:rsidRPr="007515EB" w:rsidRDefault="000D5841" w:rsidP="00565557">
            <w:pPr>
              <w:pStyle w:val="a9"/>
              <w:ind w:leftChars="350" w:left="1176" w:hangingChars="140" w:hanging="336"/>
              <w:jc w:val="both"/>
              <w:rPr>
                <w:rFonts w:eastAsia="標楷體"/>
                <w:bCs/>
              </w:rPr>
            </w:pPr>
            <w:r w:rsidRPr="007515EB">
              <w:rPr>
                <w:rFonts w:eastAsia="標楷體"/>
                <w:bCs/>
              </w:rPr>
              <w:t>1.</w:t>
            </w:r>
            <w:r w:rsidR="00565557">
              <w:rPr>
                <w:rFonts w:eastAsia="標楷體" w:hint="eastAsia"/>
                <w:bCs/>
              </w:rPr>
              <w:t xml:space="preserve"> </w:t>
            </w:r>
            <w:r w:rsidR="00565557" w:rsidRPr="007515EB">
              <w:rPr>
                <w:rFonts w:eastAsia="標楷體" w:hint="eastAsia"/>
                <w:bCs/>
              </w:rPr>
              <w:t>論文皆應以本校名義於升等前一級教師任內發表</w:t>
            </w:r>
            <w:r w:rsidR="00565557" w:rsidRPr="007515EB">
              <w:rPr>
                <w:rFonts w:eastAsia="標楷體" w:hint="eastAsia"/>
                <w:bCs/>
              </w:rPr>
              <w:t>(</w:t>
            </w:r>
            <w:r w:rsidR="00565557" w:rsidRPr="007515EB">
              <w:rPr>
                <w:rFonts w:eastAsia="標楷體" w:hint="eastAsia"/>
                <w:bCs/>
              </w:rPr>
              <w:t>新聘教師</w:t>
            </w:r>
            <w:r w:rsidR="00565557" w:rsidRPr="003F3F5D">
              <w:rPr>
                <w:rFonts w:eastAsia="標楷體" w:hAnsi="標楷體" w:hint="eastAsia"/>
                <w:color w:val="FF0000"/>
                <w:u w:val="single"/>
              </w:rPr>
              <w:t>及依攬才程序到任</w:t>
            </w:r>
            <w:r w:rsidR="00565557" w:rsidRPr="003F3F5D">
              <w:rPr>
                <w:rFonts w:eastAsia="標楷體" w:hAnsi="標楷體" w:hint="eastAsia"/>
                <w:color w:val="FF0000"/>
                <w:u w:val="single"/>
              </w:rPr>
              <w:t>2</w:t>
            </w:r>
            <w:r w:rsidR="00565557" w:rsidRPr="003F3F5D">
              <w:rPr>
                <w:rFonts w:eastAsia="標楷體" w:hAnsi="標楷體" w:hint="eastAsia"/>
                <w:color w:val="FF0000"/>
                <w:u w:val="single"/>
              </w:rPr>
              <w:t>年內教師且經專案核准者，</w:t>
            </w:r>
            <w:r w:rsidR="00565557" w:rsidRPr="007515EB">
              <w:rPr>
                <w:rFonts w:eastAsia="標楷體" w:hint="eastAsia"/>
                <w:bCs/>
              </w:rPr>
              <w:t>不受此限</w:t>
            </w:r>
            <w:r w:rsidR="00565557" w:rsidRPr="007515EB">
              <w:rPr>
                <w:rFonts w:eastAsia="標楷體" w:hint="eastAsia"/>
                <w:bCs/>
              </w:rPr>
              <w:t>)</w:t>
            </w:r>
            <w:r w:rsidR="00565557" w:rsidRPr="007515EB">
              <w:rPr>
                <w:rFonts w:eastAsia="標楷體" w:hint="eastAsia"/>
                <w:bCs/>
              </w:rPr>
              <w:t>，且為七年內以第一作者或通訊作者發表之論文（限原著及被邀寫之綜說）</w:t>
            </w:r>
            <w:r w:rsidR="00565557">
              <w:rPr>
                <w:rFonts w:eastAsia="標楷體" w:hint="eastAsia"/>
                <w:bCs/>
              </w:rPr>
              <w:t>。</w:t>
            </w:r>
          </w:p>
          <w:p w:rsidR="00565557" w:rsidRDefault="00565557" w:rsidP="00565557">
            <w:pPr>
              <w:pStyle w:val="a9"/>
              <w:ind w:leftChars="350" w:left="1176" w:hangingChars="140" w:hanging="336"/>
              <w:rPr>
                <w:rFonts w:eastAsia="標楷體"/>
                <w:bCs/>
              </w:rPr>
            </w:pPr>
            <w:r w:rsidRPr="007515EB">
              <w:rPr>
                <w:rFonts w:eastAsia="標楷體"/>
                <w:bCs/>
              </w:rPr>
              <w:t>2.</w:t>
            </w:r>
            <w:r>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565557" w:rsidRDefault="00565557" w:rsidP="00565557">
            <w:pPr>
              <w:pStyle w:val="a9"/>
              <w:ind w:leftChars="350" w:left="1176" w:hangingChars="140" w:hanging="336"/>
              <w:rPr>
                <w:rFonts w:eastAsia="標楷體"/>
                <w:bCs/>
              </w:rPr>
            </w:pPr>
            <w:r w:rsidRPr="007515EB">
              <w:rPr>
                <w:rFonts w:eastAsia="標楷體"/>
                <w:bCs/>
              </w:rPr>
              <w:t>3.</w:t>
            </w:r>
            <w:r>
              <w:rPr>
                <w:rFonts w:eastAsia="標楷體" w:hint="eastAsia"/>
                <w:bCs/>
              </w:rPr>
              <w:t xml:space="preserve"> </w:t>
            </w:r>
            <w:r w:rsidRPr="007515EB">
              <w:rPr>
                <w:rFonts w:eastAsia="標楷體" w:hint="eastAsia"/>
                <w:bCs/>
              </w:rPr>
              <w:t>送審教師自其中擇定一篇為代表著作，其餘為參考著作。</w:t>
            </w:r>
          </w:p>
          <w:p w:rsidR="000D5841" w:rsidRPr="00565557" w:rsidRDefault="000D5841" w:rsidP="00565557">
            <w:pPr>
              <w:pStyle w:val="a9"/>
              <w:ind w:leftChars="350" w:left="1176" w:hangingChars="140" w:hanging="336"/>
              <w:rPr>
                <w:rFonts w:eastAsia="標楷體"/>
                <w:bCs/>
              </w:rPr>
            </w:pPr>
            <w:r w:rsidRPr="007515EB">
              <w:rPr>
                <w:rFonts w:eastAsia="標楷體"/>
                <w:bCs/>
              </w:rPr>
              <w:t>4</w:t>
            </w:r>
            <w:r w:rsidR="009564C6">
              <w:rPr>
                <w:rFonts w:eastAsia="標楷體" w:hint="eastAsia"/>
                <w:bCs/>
              </w:rPr>
              <w:t>.</w:t>
            </w:r>
            <w:r w:rsidR="00565557">
              <w:rPr>
                <w:rFonts w:eastAsia="標楷體" w:hint="eastAsia"/>
                <w:bCs/>
              </w:rPr>
              <w:t xml:space="preserve"> </w:t>
            </w:r>
            <w:r w:rsidRPr="007515EB">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0D5841" w:rsidRPr="007515EB" w:rsidTr="004B54BD">
              <w:trPr>
                <w:jc w:val="right"/>
              </w:trPr>
              <w:tc>
                <w:tcPr>
                  <w:tcW w:w="1310" w:type="dxa"/>
                  <w:vAlign w:val="center"/>
                </w:tcPr>
                <w:p w:rsidR="000D5841" w:rsidRPr="007515EB" w:rsidRDefault="000D5841" w:rsidP="00902BEF">
                  <w:pPr>
                    <w:rPr>
                      <w:rFonts w:ascii="標楷體" w:eastAsia="標楷體" w:hAnsi="標楷體"/>
                    </w:rPr>
                  </w:pPr>
                  <w:r w:rsidRPr="007515EB">
                    <w:rPr>
                      <w:rFonts w:ascii="標楷體" w:eastAsia="標楷體" w:hAnsi="標楷體"/>
                    </w:rPr>
                    <w:t>申請職別</w:t>
                  </w:r>
                </w:p>
              </w:tc>
              <w:tc>
                <w:tcPr>
                  <w:tcW w:w="2835"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hint="eastAsia"/>
                    </w:rPr>
                    <w:t>其他必要條件</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0D5841" w:rsidRPr="007515EB" w:rsidRDefault="000D5841" w:rsidP="00902BEF">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0D5841" w:rsidRPr="007515EB" w:rsidRDefault="000D5841" w:rsidP="00902BEF">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t>副教授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0D5841" w:rsidRPr="007515EB" w:rsidRDefault="000D5841" w:rsidP="00902BEF">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w:t>
                  </w:r>
                  <w:r w:rsidRPr="007515EB">
                    <w:rPr>
                      <w:rFonts w:eastAsia="標楷體" w:hint="eastAsia"/>
                    </w:rPr>
                    <w:lastRenderedPageBreak/>
                    <w:t>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0D5841" w:rsidRPr="007515EB" w:rsidTr="004B54BD">
              <w:trPr>
                <w:jc w:val="right"/>
              </w:trPr>
              <w:tc>
                <w:tcPr>
                  <w:tcW w:w="1310" w:type="dxa"/>
                  <w:vAlign w:val="center"/>
                </w:tcPr>
                <w:p w:rsidR="000D5841" w:rsidRPr="007515EB" w:rsidRDefault="000D5841" w:rsidP="00902BEF">
                  <w:pPr>
                    <w:jc w:val="center"/>
                    <w:rPr>
                      <w:rFonts w:ascii="標楷體" w:eastAsia="標楷體" w:hAnsi="標楷體"/>
                    </w:rPr>
                  </w:pPr>
                  <w:r w:rsidRPr="007515EB">
                    <w:rPr>
                      <w:rFonts w:ascii="標楷體" w:eastAsia="標楷體" w:hAnsi="標楷體"/>
                    </w:rPr>
                    <w:lastRenderedPageBreak/>
                    <w:t>助理教授</w:t>
                  </w:r>
                </w:p>
              </w:tc>
              <w:tc>
                <w:tcPr>
                  <w:tcW w:w="2835" w:type="dxa"/>
                  <w:vAlign w:val="center"/>
                </w:tcPr>
                <w:p w:rsidR="000D5841" w:rsidRPr="007515EB" w:rsidRDefault="000D5841" w:rsidP="00902BEF">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0D5841" w:rsidRPr="007515EB" w:rsidRDefault="000D5841" w:rsidP="00902BEF">
                  <w:pPr>
                    <w:rPr>
                      <w:rFonts w:eastAsia="標楷體"/>
                      <w:highlight w:val="yellow"/>
                    </w:rPr>
                  </w:pPr>
                </w:p>
              </w:tc>
            </w:tr>
          </w:tbl>
          <w:p w:rsidR="000D5841" w:rsidRPr="007515EB" w:rsidRDefault="000D5841" w:rsidP="00902BEF">
            <w:pPr>
              <w:pStyle w:val="a9"/>
              <w:ind w:left="480" w:hangingChars="200" w:hanging="480"/>
              <w:rPr>
                <w:rFonts w:eastAsia="標楷體"/>
                <w:bCs/>
              </w:rPr>
            </w:pPr>
          </w:p>
        </w:tc>
      </w:tr>
      <w:tr w:rsidR="000D5841" w:rsidRPr="007515EB" w:rsidTr="00754B21">
        <w:trPr>
          <w:trHeight w:val="702"/>
          <w:jc w:val="center"/>
        </w:trPr>
        <w:tc>
          <w:tcPr>
            <w:tcW w:w="989" w:type="dxa"/>
          </w:tcPr>
          <w:p w:rsidR="000D5841" w:rsidRPr="007515EB" w:rsidRDefault="004A51FF" w:rsidP="00E4638A">
            <w:pPr>
              <w:jc w:val="both"/>
              <w:rPr>
                <w:rFonts w:eastAsia="標楷體" w:hAnsi="標楷體"/>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0D5841" w:rsidRPr="007515EB" w:rsidTr="00D966D9">
              <w:trPr>
                <w:trHeight w:val="702"/>
                <w:jc w:val="center"/>
              </w:trPr>
              <w:tc>
                <w:tcPr>
                  <w:tcW w:w="4630" w:type="dxa"/>
                </w:tcPr>
                <w:p w:rsidR="000D5841" w:rsidRPr="00CF5E06" w:rsidRDefault="000D5841" w:rsidP="00E4638A">
                  <w:pPr>
                    <w:jc w:val="both"/>
                    <w:rPr>
                      <w:rFonts w:eastAsia="標楷體" w:hAnsi="標楷體"/>
                      <w:b/>
                      <w:bCs/>
                    </w:rPr>
                  </w:pPr>
                  <w:r w:rsidRPr="00CD4781">
                    <w:rPr>
                      <w:rFonts w:eastAsia="標楷體" w:hAnsi="標楷體" w:hint="eastAsia"/>
                      <w:b/>
                      <w:bCs/>
                    </w:rPr>
                    <w:t>分數</w:t>
                  </w:r>
                  <w:r w:rsidRPr="00CD4781">
                    <w:rPr>
                      <w:rFonts w:eastAsia="標楷體" w:hAnsi="標楷體"/>
                      <w:b/>
                      <w:bCs/>
                    </w:rPr>
                    <w:t>計</w:t>
                  </w:r>
                  <w:r w:rsidRPr="007515EB">
                    <w:rPr>
                      <w:rFonts w:eastAsia="標楷體" w:hAnsi="標楷體"/>
                      <w:b/>
                      <w:bCs/>
                    </w:rPr>
                    <w:t>算標準如下：</w:t>
                  </w:r>
                </w:p>
                <w:p w:rsidR="000D5841" w:rsidRPr="007515EB" w:rsidRDefault="000D5841" w:rsidP="00E4638A">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0D5841" w:rsidRPr="007515EB" w:rsidRDefault="000D5841" w:rsidP="00E4638A">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0D5841" w:rsidRPr="007515EB" w:rsidRDefault="000D5841" w:rsidP="00E4638A">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0D5841" w:rsidRPr="007515EB" w:rsidTr="00D966D9">
                    <w:trPr>
                      <w:trHeight w:val="380"/>
                      <w:jc w:val="center"/>
                    </w:trPr>
                    <w:tc>
                      <w:tcPr>
                        <w:tcW w:w="1980"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526" w:type="dxa"/>
                        <w:vAlign w:val="center"/>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32" w:hanging="232"/>
                          <w:jc w:val="both"/>
                          <w:rPr>
                            <w:rFonts w:eastAsia="標楷體"/>
                          </w:rPr>
                        </w:pPr>
                        <w:r w:rsidRPr="007515EB">
                          <w:rPr>
                            <w:rFonts w:eastAsia="標楷體" w:hint="eastAsia"/>
                          </w:rPr>
                          <w:t>課程規劃</w:t>
                        </w:r>
                      </w:p>
                    </w:tc>
                    <w:tc>
                      <w:tcPr>
                        <w:tcW w:w="2526" w:type="dxa"/>
                        <w:vAlign w:val="center"/>
                      </w:tcPr>
                      <w:p w:rsidR="000D5841" w:rsidRPr="007515EB" w:rsidRDefault="000D5841" w:rsidP="00E4638A">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教學內容</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教學方法</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strike/>
                          </w:rPr>
                        </w:pPr>
                        <w:r w:rsidRPr="007515EB">
                          <w:rPr>
                            <w:rFonts w:eastAsia="標楷體" w:hint="eastAsia"/>
                          </w:rPr>
                          <w:t>班級經營</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0D5841" w:rsidRPr="007515EB" w:rsidTr="00D966D9">
                    <w:trPr>
                      <w:trHeight w:val="58"/>
                      <w:jc w:val="center"/>
                    </w:trPr>
                    <w:tc>
                      <w:tcPr>
                        <w:tcW w:w="1980" w:type="dxa"/>
                        <w:vAlign w:val="center"/>
                      </w:tcPr>
                      <w:p w:rsidR="000D5841" w:rsidRPr="007515EB" w:rsidRDefault="000D5841" w:rsidP="00E4638A">
                        <w:pPr>
                          <w:numPr>
                            <w:ilvl w:val="0"/>
                            <w:numId w:val="7"/>
                          </w:numPr>
                          <w:ind w:left="273" w:hanging="273"/>
                          <w:jc w:val="both"/>
                          <w:rPr>
                            <w:rFonts w:eastAsia="標楷體"/>
                          </w:rPr>
                        </w:pPr>
                        <w:r w:rsidRPr="007515EB">
                          <w:rPr>
                            <w:rFonts w:eastAsia="標楷體" w:hint="eastAsia"/>
                          </w:rPr>
                          <w:t>多元評量</w:t>
                        </w:r>
                      </w:p>
                    </w:tc>
                    <w:tc>
                      <w:tcPr>
                        <w:tcW w:w="2526" w:type="dxa"/>
                        <w:vAlign w:val="center"/>
                      </w:tcPr>
                      <w:p w:rsidR="000D5841" w:rsidRPr="007515EB" w:rsidRDefault="000D5841" w:rsidP="00E4638A">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0D5841" w:rsidRPr="007515EB" w:rsidRDefault="000D5841" w:rsidP="00E4638A">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0D5841" w:rsidRPr="007515EB" w:rsidTr="00D966D9">
                    <w:trPr>
                      <w:trHeight w:val="226"/>
                      <w:jc w:val="center"/>
                    </w:trPr>
                    <w:tc>
                      <w:tcPr>
                        <w:tcW w:w="6130" w:type="dxa"/>
                        <w:vAlign w:val="center"/>
                      </w:tcPr>
                      <w:p w:rsidR="000D5841" w:rsidRPr="007515EB" w:rsidRDefault="000D5841" w:rsidP="00E4638A">
                        <w:pPr>
                          <w:rPr>
                            <w:rFonts w:eastAsia="標楷體" w:hAnsi="標楷體"/>
                            <w:b/>
                          </w:rPr>
                        </w:pPr>
                        <w:r w:rsidRPr="007515EB">
                          <w:rPr>
                            <w:rFonts w:eastAsia="標楷體" w:hAnsi="標楷體" w:hint="eastAsia"/>
                            <w:b/>
                          </w:rPr>
                          <w:t>評分內容及標準</w:t>
                        </w:r>
                      </w:p>
                    </w:tc>
                    <w:tc>
                      <w:tcPr>
                        <w:tcW w:w="2631" w:type="dxa"/>
                        <w:vAlign w:val="center"/>
                      </w:tcPr>
                      <w:p w:rsidR="000D5841" w:rsidRPr="007515EB" w:rsidRDefault="000D5841" w:rsidP="00E4638A">
                        <w:pPr>
                          <w:jc w:val="center"/>
                          <w:rPr>
                            <w:rFonts w:eastAsia="標楷體" w:hAnsi="標楷體"/>
                            <w:b/>
                          </w:rPr>
                        </w:pPr>
                        <w:r w:rsidRPr="007515EB">
                          <w:rPr>
                            <w:rFonts w:eastAsia="標楷體" w:hAnsi="標楷體" w:hint="eastAsia"/>
                            <w:b/>
                          </w:rPr>
                          <w:t>分數</w:t>
                        </w:r>
                      </w:p>
                    </w:tc>
                  </w:tr>
                  <w:tr w:rsidR="000D5841" w:rsidRPr="007515EB" w:rsidTr="00D966D9">
                    <w:trPr>
                      <w:trHeight w:val="116"/>
                      <w:jc w:val="center"/>
                    </w:trPr>
                    <w:tc>
                      <w:tcPr>
                        <w:tcW w:w="6130" w:type="dxa"/>
                      </w:tcPr>
                      <w:p w:rsidR="000D5841" w:rsidRPr="007515EB" w:rsidRDefault="000D5841" w:rsidP="004B54BD">
                        <w:pPr>
                          <w:numPr>
                            <w:ilvl w:val="0"/>
                            <w:numId w:val="8"/>
                          </w:numPr>
                          <w:ind w:left="232" w:rightChars="-29" w:right="-70" w:hanging="284"/>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0D5841" w:rsidRPr="007515EB" w:rsidTr="00D966D9">
                    <w:trPr>
                      <w:trHeight w:val="413"/>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0D5841" w:rsidRPr="007515EB" w:rsidTr="00D966D9">
                    <w:trPr>
                      <w:trHeight w:val="765"/>
                      <w:jc w:val="center"/>
                    </w:trPr>
                    <w:tc>
                      <w:tcPr>
                        <w:tcW w:w="6130" w:type="dxa"/>
                      </w:tcPr>
                      <w:p w:rsidR="000D5841" w:rsidRPr="007515EB" w:rsidRDefault="000D5841" w:rsidP="00E4638A">
                        <w:pPr>
                          <w:numPr>
                            <w:ilvl w:val="0"/>
                            <w:numId w:val="8"/>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0D5841" w:rsidRPr="007515EB" w:rsidRDefault="000D5841" w:rsidP="00E4638A">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0D5841" w:rsidRPr="007515EB" w:rsidRDefault="000D5841" w:rsidP="00E4638A">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0D5841" w:rsidRPr="007515EB" w:rsidTr="004B54BD">
                    <w:trPr>
                      <w:jc w:val="center"/>
                    </w:trPr>
                    <w:tc>
                      <w:tcPr>
                        <w:tcW w:w="6151" w:type="dxa"/>
                      </w:tcPr>
                      <w:p w:rsidR="000D5841" w:rsidRPr="007515EB" w:rsidRDefault="000D5841" w:rsidP="00E4638A">
                        <w:pPr>
                          <w:jc w:val="both"/>
                          <w:rPr>
                            <w:rFonts w:eastAsia="標楷體" w:hAnsi="標楷體"/>
                            <w:b/>
                          </w:rPr>
                        </w:pPr>
                        <w:r w:rsidRPr="007515EB">
                          <w:rPr>
                            <w:rFonts w:eastAsia="標楷體" w:hAnsi="標楷體" w:hint="eastAsia"/>
                            <w:b/>
                          </w:rPr>
                          <w:t>評分內容及標準</w:t>
                        </w:r>
                      </w:p>
                    </w:tc>
                    <w:tc>
                      <w:tcPr>
                        <w:tcW w:w="2884" w:type="dxa"/>
                      </w:tcPr>
                      <w:p w:rsidR="000D5841" w:rsidRPr="007515EB" w:rsidRDefault="000D5841" w:rsidP="00E4638A">
                        <w:pPr>
                          <w:jc w:val="both"/>
                          <w:rPr>
                            <w:rFonts w:eastAsia="標楷體" w:hAnsi="標楷體"/>
                            <w:b/>
                          </w:rPr>
                        </w:pPr>
                        <w:r w:rsidRPr="007515EB">
                          <w:rPr>
                            <w:rFonts w:eastAsia="標楷體" w:hAnsi="標楷體" w:hint="eastAsia"/>
                            <w:b/>
                          </w:rPr>
                          <w:t>分數</w:t>
                        </w:r>
                      </w:p>
                    </w:tc>
                  </w:tr>
                  <w:tr w:rsidR="000D5841" w:rsidRPr="007515EB" w:rsidTr="004B54BD">
                    <w:trPr>
                      <w:trHeight w:val="1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0D5841" w:rsidRPr="007515EB" w:rsidTr="004B54BD">
                    <w:trPr>
                      <w:trHeight w:val="37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0D5841" w:rsidRPr="007515EB" w:rsidTr="004B54BD">
                    <w:trPr>
                      <w:trHeight w:val="375"/>
                      <w:jc w:val="center"/>
                    </w:trPr>
                    <w:tc>
                      <w:tcPr>
                        <w:tcW w:w="6151" w:type="dxa"/>
                        <w:vAlign w:val="center"/>
                      </w:tcPr>
                      <w:p w:rsidR="000D5841" w:rsidRPr="007515EB" w:rsidRDefault="000D5841" w:rsidP="00E4638A">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884" w:type="dxa"/>
                        <w:vAlign w:val="center"/>
                      </w:tcPr>
                      <w:p w:rsidR="000D5841" w:rsidRPr="007515EB" w:rsidRDefault="000D5841" w:rsidP="00E4638A">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0D5841" w:rsidRPr="007515EB" w:rsidTr="004B54BD">
                    <w:trPr>
                      <w:trHeight w:val="98"/>
                      <w:jc w:val="center"/>
                    </w:trPr>
                    <w:tc>
                      <w:tcPr>
                        <w:tcW w:w="6151" w:type="dxa"/>
                      </w:tcPr>
                      <w:p w:rsidR="000D5841" w:rsidRPr="007515EB" w:rsidRDefault="000D5841" w:rsidP="00E4638A">
                        <w:pPr>
                          <w:jc w:val="both"/>
                          <w:rPr>
                            <w:rFonts w:eastAsia="標楷體"/>
                          </w:rPr>
                        </w:pPr>
                        <w:r w:rsidRPr="007515EB">
                          <w:rPr>
                            <w:rFonts w:eastAsia="標楷體" w:hint="eastAsia"/>
                          </w:rPr>
                          <w:t>4.</w:t>
                        </w:r>
                        <w:r w:rsidRPr="007515EB">
                          <w:rPr>
                            <w:rFonts w:eastAsia="標楷體"/>
                          </w:rPr>
                          <w:t>負責規劃籌組教學型社群或參與</w:t>
                        </w:r>
                      </w:p>
                    </w:tc>
                    <w:tc>
                      <w:tcPr>
                        <w:tcW w:w="2884" w:type="dxa"/>
                        <w:vAlign w:val="center"/>
                      </w:tcPr>
                      <w:p w:rsidR="000D5841" w:rsidRPr="007515EB" w:rsidRDefault="000D5841" w:rsidP="00E4638A">
                        <w:pPr>
                          <w:ind w:left="-59"/>
                          <w:jc w:val="both"/>
                          <w:rPr>
                            <w:rFonts w:eastAsia="標楷體"/>
                          </w:rPr>
                        </w:pPr>
                        <w:r w:rsidRPr="007515EB">
                          <w:rPr>
                            <w:rFonts w:eastAsia="標楷體"/>
                          </w:rPr>
                          <w:t>社群召集人：每次核給</w:t>
                        </w:r>
                        <w:r w:rsidRPr="007515EB">
                          <w:rPr>
                            <w:rFonts w:eastAsia="標楷體"/>
                          </w:rPr>
                          <w:t>25</w:t>
                        </w:r>
                        <w:r w:rsidRPr="007515EB">
                          <w:rPr>
                            <w:rFonts w:eastAsia="標楷體"/>
                          </w:rPr>
                          <w:t>分為上限</w:t>
                        </w:r>
                      </w:p>
                      <w:p w:rsidR="000D5841" w:rsidRPr="007515EB" w:rsidRDefault="000D5841" w:rsidP="00E4638A">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0D5841" w:rsidRPr="007515EB" w:rsidTr="004B54BD">
                    <w:trPr>
                      <w:trHeight w:val="405"/>
                      <w:jc w:val="center"/>
                    </w:trPr>
                    <w:tc>
                      <w:tcPr>
                        <w:tcW w:w="6151" w:type="dxa"/>
                      </w:tcPr>
                      <w:p w:rsidR="000D5841" w:rsidRPr="007515EB" w:rsidRDefault="000D5841" w:rsidP="00E4638A">
                        <w:pPr>
                          <w:ind w:left="322" w:hangingChars="134" w:hanging="322"/>
                          <w:jc w:val="both"/>
                          <w:rPr>
                            <w:rFonts w:eastAsia="標楷體"/>
                          </w:rPr>
                        </w:pPr>
                        <w:r w:rsidRPr="007515EB">
                          <w:rPr>
                            <w:rFonts w:eastAsia="標楷體" w:hint="eastAsia"/>
                          </w:rPr>
                          <w:t>5.</w:t>
                        </w:r>
                        <w:r w:rsidRPr="007515EB">
                          <w:rPr>
                            <w:rFonts w:eastAsia="標楷體"/>
                          </w:rPr>
                          <w:t>參與教師成長系列活動未達規定之基本分數者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0D5841" w:rsidRPr="007515EB" w:rsidTr="004B54BD">
                    <w:trPr>
                      <w:trHeight w:val="405"/>
                      <w:jc w:val="center"/>
                    </w:trPr>
                    <w:tc>
                      <w:tcPr>
                        <w:tcW w:w="6151" w:type="dxa"/>
                      </w:tcPr>
                      <w:p w:rsidR="000D5841" w:rsidRPr="007515EB" w:rsidRDefault="000D5841" w:rsidP="00E4638A">
                        <w:pPr>
                          <w:jc w:val="both"/>
                          <w:rPr>
                            <w:rFonts w:eastAsia="標楷體"/>
                          </w:rPr>
                        </w:pPr>
                        <w:r w:rsidRPr="007515EB">
                          <w:rPr>
                            <w:rFonts w:eastAsia="標楷體" w:hint="eastAsia"/>
                          </w:rPr>
                          <w:t>6.</w:t>
                        </w:r>
                        <w:r w:rsidRPr="007515EB">
                          <w:rPr>
                            <w:rFonts w:eastAsia="標楷體"/>
                          </w:rPr>
                          <w:t>未曾參與教師成長系列活動者</w:t>
                        </w:r>
                      </w:p>
                    </w:tc>
                    <w:tc>
                      <w:tcPr>
                        <w:tcW w:w="2884" w:type="dxa"/>
                        <w:vAlign w:val="center"/>
                      </w:tcPr>
                      <w:p w:rsidR="000D5841" w:rsidRPr="007515EB" w:rsidRDefault="000D5841" w:rsidP="00E4638A">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0D5841" w:rsidRPr="007515EB" w:rsidRDefault="000D5841" w:rsidP="00E4638A">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00CA4612" w:rsidRPr="007515EB">
                    <w:rPr>
                      <w:rFonts w:eastAsia="標楷體" w:hAnsi="標楷體" w:hint="eastAsia"/>
                    </w:rPr>
                    <w:t>（</w:t>
                  </w:r>
                  <w:r w:rsidR="00CA4612" w:rsidRPr="003F3F5D">
                    <w:rPr>
                      <w:rFonts w:eastAsia="標楷體"/>
                    </w:rPr>
                    <w:t>以取得前一等級教師資格後的</w:t>
                  </w:r>
                  <w:r w:rsidR="00CA4612" w:rsidRPr="007515EB">
                    <w:rPr>
                      <w:rFonts w:eastAsia="標楷體"/>
                    </w:rPr>
                    <w:t>近</w:t>
                  </w:r>
                  <w:r w:rsidR="00CA4612" w:rsidRPr="007515EB">
                    <w:rPr>
                      <w:rFonts w:eastAsia="標楷體"/>
                      <w:shd w:val="clear" w:color="auto" w:fill="FFFFFF"/>
                    </w:rPr>
                    <w:t>5</w:t>
                  </w:r>
                  <w:r w:rsidR="00CA4612" w:rsidRPr="007515EB">
                    <w:rPr>
                      <w:rFonts w:eastAsia="標楷體"/>
                      <w:shd w:val="clear" w:color="auto" w:fill="FFFFFF"/>
                    </w:rPr>
                    <w:t>年</w:t>
                  </w:r>
                  <w:r w:rsidR="00CA4612" w:rsidRPr="007515EB">
                    <w:rPr>
                      <w:rFonts w:eastAsia="標楷體"/>
                    </w:rPr>
                    <w:t>為統計基準</w:t>
                  </w:r>
                  <w:r w:rsidR="00CA4612"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0D5841" w:rsidRPr="007515EB" w:rsidTr="00D966D9">
                    <w:trPr>
                      <w:jc w:val="center"/>
                    </w:trPr>
                    <w:tc>
                      <w:tcPr>
                        <w:tcW w:w="6020"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728"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jc w:val="center"/>
                    </w:trPr>
                    <w:tc>
                      <w:tcPr>
                        <w:tcW w:w="6020" w:type="dxa"/>
                        <w:vAlign w:val="center"/>
                      </w:tcPr>
                      <w:p w:rsidR="000D5841" w:rsidRPr="007515EB" w:rsidRDefault="000D5841" w:rsidP="00E4638A">
                        <w:pPr>
                          <w:numPr>
                            <w:ilvl w:val="0"/>
                            <w:numId w:val="9"/>
                          </w:numPr>
                          <w:ind w:left="374" w:hanging="338"/>
                          <w:jc w:val="both"/>
                          <w:rPr>
                            <w:rFonts w:eastAsia="標楷體"/>
                          </w:rPr>
                        </w:pPr>
                        <w:r w:rsidRPr="007515EB">
                          <w:rPr>
                            <w:rFonts w:eastAsia="標楷體"/>
                          </w:rPr>
                          <w:lastRenderedPageBreak/>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0D5841" w:rsidRPr="007515EB" w:rsidRDefault="000D5841" w:rsidP="00E4638A">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0D5841" w:rsidRPr="007515EB" w:rsidTr="00D966D9">
                    <w:trPr>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0D5841" w:rsidRPr="007515EB" w:rsidRDefault="000D5841" w:rsidP="00E4638A">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獲校級教學傑出教師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0D5841" w:rsidRPr="007515EB" w:rsidTr="00D966D9">
                    <w:trPr>
                      <w:trHeight w:val="10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獲校級教學優良教師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0D5841" w:rsidRPr="007515EB" w:rsidTr="00D966D9">
                    <w:trPr>
                      <w:trHeight w:val="375"/>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0D5841" w:rsidRPr="007515EB" w:rsidTr="00D966D9">
                    <w:trPr>
                      <w:trHeight w:val="98"/>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hanging="313"/>
                          <w:jc w:val="both"/>
                          <w:rPr>
                            <w:rFonts w:eastAsia="標楷體"/>
                          </w:rPr>
                        </w:pPr>
                        <w:r w:rsidRPr="007515EB">
                          <w:rPr>
                            <w:rFonts w:eastAsia="標楷體"/>
                          </w:rPr>
                          <w:t>獲本校優良教材獎</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0D5841" w:rsidRPr="007515EB" w:rsidTr="00D966D9">
                    <w:trPr>
                      <w:trHeight w:val="302"/>
                      <w:jc w:val="center"/>
                    </w:trPr>
                    <w:tc>
                      <w:tcPr>
                        <w:tcW w:w="6020" w:type="dxa"/>
                        <w:vAlign w:val="center"/>
                      </w:tcPr>
                      <w:p w:rsidR="000D5841" w:rsidRPr="007515EB" w:rsidRDefault="000D5841" w:rsidP="00E4638A">
                        <w:pPr>
                          <w:numPr>
                            <w:ilvl w:val="0"/>
                            <w:numId w:val="9"/>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0D5841" w:rsidRPr="007515EB" w:rsidTr="00D966D9">
                    <w:trPr>
                      <w:trHeight w:val="302"/>
                      <w:jc w:val="center"/>
                    </w:trPr>
                    <w:tc>
                      <w:tcPr>
                        <w:tcW w:w="6020" w:type="dxa"/>
                      </w:tcPr>
                      <w:p w:rsidR="000D5841" w:rsidRPr="007515EB" w:rsidRDefault="000D5841" w:rsidP="00E4638A">
                        <w:pPr>
                          <w:numPr>
                            <w:ilvl w:val="0"/>
                            <w:numId w:val="9"/>
                          </w:numPr>
                          <w:ind w:left="313" w:hanging="313"/>
                          <w:jc w:val="both"/>
                          <w:rPr>
                            <w:rFonts w:eastAsia="標楷體"/>
                          </w:rPr>
                        </w:pPr>
                        <w:r w:rsidRPr="007515EB">
                          <w:rPr>
                            <w:rFonts w:eastAsia="標楷體"/>
                          </w:rPr>
                          <w:t>參與遠距教學（主播）之課程協同授課教師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CF5E06" w:rsidRDefault="000D5841" w:rsidP="00E4638A">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0D5841" w:rsidRPr="00CF5E06" w:rsidRDefault="000D5841" w:rsidP="00E4638A">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17.</w:t>
                        </w:r>
                        <w:r w:rsidRPr="006F7C01">
                          <w:rPr>
                            <w:rFonts w:eastAsia="標楷體" w:hAnsi="標楷體" w:hint="eastAsia"/>
                          </w:rPr>
                          <w:t>參與服務學習</w:t>
                        </w:r>
                        <w:r w:rsidRPr="006F7C01">
                          <w:rPr>
                            <w:rFonts w:eastAsia="標楷體" w:hAnsi="標楷體"/>
                          </w:rPr>
                          <w:t>之課程主負責教師</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18.</w:t>
                        </w:r>
                        <w:r w:rsidRPr="006F7C01">
                          <w:rPr>
                            <w:rFonts w:eastAsia="標楷體" w:hAnsi="標楷體" w:hint="eastAsia"/>
                          </w:rPr>
                          <w:t>參與服務學習</w:t>
                        </w:r>
                        <w:r w:rsidRPr="006F7C01">
                          <w:rPr>
                            <w:rFonts w:eastAsia="標楷體" w:hAnsi="標楷體"/>
                          </w:rPr>
                          <w:t>之課程協同授課教師</w:t>
                        </w:r>
                      </w:p>
                    </w:tc>
                    <w:tc>
                      <w:tcPr>
                        <w:tcW w:w="2728" w:type="dxa"/>
                        <w:vAlign w:val="center"/>
                      </w:tcPr>
                      <w:p w:rsidR="000D5841" w:rsidRPr="007515EB" w:rsidRDefault="000D5841" w:rsidP="00E4638A">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0D5841" w:rsidRPr="007515EB" w:rsidTr="00D966D9">
                    <w:trPr>
                      <w:trHeight w:val="302"/>
                      <w:jc w:val="center"/>
                    </w:trPr>
                    <w:tc>
                      <w:tcPr>
                        <w:tcW w:w="6020" w:type="dxa"/>
                      </w:tcPr>
                      <w:p w:rsidR="000D5841" w:rsidRPr="006F7C01" w:rsidRDefault="000D5841" w:rsidP="00441DF6">
                        <w:pPr>
                          <w:ind w:right="23"/>
                          <w:jc w:val="both"/>
                          <w:rPr>
                            <w:rFonts w:eastAsia="標楷體" w:hAnsi="標楷體"/>
                          </w:rPr>
                        </w:pPr>
                        <w:r w:rsidRPr="006F7C01">
                          <w:rPr>
                            <w:rFonts w:eastAsia="標楷體" w:hAnsi="標楷體" w:hint="eastAsia"/>
                          </w:rPr>
                          <w:t>19.</w:t>
                        </w:r>
                        <w:r w:rsidRPr="006F7C01">
                          <w:rPr>
                            <w:rFonts w:eastAsia="標楷體" w:hAnsi="標楷體" w:hint="eastAsia"/>
                          </w:rPr>
                          <w:t>開設學分班與非學分班課程</w:t>
                        </w:r>
                      </w:p>
                    </w:tc>
                    <w:tc>
                      <w:tcPr>
                        <w:tcW w:w="2728" w:type="dxa"/>
                        <w:vAlign w:val="center"/>
                      </w:tcPr>
                      <w:p w:rsidR="000D5841" w:rsidRPr="007515EB" w:rsidRDefault="000D5841" w:rsidP="00E4638A">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0D5841" w:rsidRPr="007515EB" w:rsidTr="00D966D9">
                    <w:trPr>
                      <w:trHeight w:val="302"/>
                      <w:jc w:val="center"/>
                    </w:trPr>
                    <w:tc>
                      <w:tcPr>
                        <w:tcW w:w="8748" w:type="dxa"/>
                        <w:gridSpan w:val="2"/>
                      </w:tcPr>
                      <w:p w:rsidR="000D5841" w:rsidRPr="007515EB" w:rsidRDefault="000D5841" w:rsidP="00E4638A">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0D5841" w:rsidRPr="007515EB" w:rsidRDefault="000D5841" w:rsidP="00E4638A">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0D5841" w:rsidRPr="007515EB" w:rsidTr="00D966D9">
                    <w:trPr>
                      <w:jc w:val="center"/>
                    </w:trPr>
                    <w:tc>
                      <w:tcPr>
                        <w:tcW w:w="5673" w:type="dxa"/>
                      </w:tcPr>
                      <w:p w:rsidR="000D5841" w:rsidRPr="007515EB" w:rsidRDefault="000D5841" w:rsidP="00E4638A">
                        <w:pPr>
                          <w:jc w:val="both"/>
                          <w:rPr>
                            <w:rFonts w:eastAsia="標楷體" w:hAnsi="標楷體"/>
                          </w:rPr>
                        </w:pPr>
                        <w:r w:rsidRPr="007515EB">
                          <w:rPr>
                            <w:rFonts w:eastAsia="標楷體" w:hAnsi="標楷體" w:hint="eastAsia"/>
                          </w:rPr>
                          <w:t>評分內容及標準</w:t>
                        </w:r>
                      </w:p>
                    </w:tc>
                    <w:tc>
                      <w:tcPr>
                        <w:tcW w:w="2409" w:type="dxa"/>
                      </w:tcPr>
                      <w:p w:rsidR="000D5841" w:rsidRPr="007515EB" w:rsidRDefault="000D5841" w:rsidP="00E4638A">
                        <w:pPr>
                          <w:jc w:val="both"/>
                          <w:rPr>
                            <w:rFonts w:eastAsia="標楷體" w:hAnsi="標楷體"/>
                          </w:rPr>
                        </w:pPr>
                        <w:r w:rsidRPr="007515EB">
                          <w:rPr>
                            <w:rFonts w:eastAsia="標楷體" w:hAnsi="標楷體" w:hint="eastAsia"/>
                          </w:rPr>
                          <w:t>分數</w:t>
                        </w:r>
                      </w:p>
                    </w:tc>
                  </w:tr>
                  <w:tr w:rsidR="000D5841" w:rsidRPr="007515EB" w:rsidTr="00D966D9">
                    <w:trPr>
                      <w:trHeight w:val="105"/>
                      <w:jc w:val="center"/>
                    </w:trPr>
                    <w:tc>
                      <w:tcPr>
                        <w:tcW w:w="5673" w:type="dxa"/>
                      </w:tcPr>
                      <w:p w:rsidR="000D5841" w:rsidRPr="007515EB" w:rsidRDefault="000D5841" w:rsidP="00E4638A">
                        <w:pPr>
                          <w:numPr>
                            <w:ilvl w:val="0"/>
                            <w:numId w:val="10"/>
                          </w:numPr>
                          <w:ind w:left="232" w:hanging="232"/>
                          <w:jc w:val="both"/>
                          <w:rPr>
                            <w:rFonts w:eastAsia="標楷體"/>
                          </w:rPr>
                        </w:pPr>
                        <w:r w:rsidRPr="007515EB">
                          <w:rPr>
                            <w:rFonts w:eastAsia="標楷體" w:hint="eastAsia"/>
                          </w:rPr>
                          <w:t>教務處規範時程內，按時上傳課程大綱與進度表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0D5841" w:rsidRPr="007515EB" w:rsidTr="00D966D9">
                    <w:trPr>
                      <w:trHeight w:val="10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lastRenderedPageBreak/>
                          <w:t>教務處規範時程內，按時繳交學生成績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0D5841" w:rsidRPr="007515EB" w:rsidTr="00D966D9">
                    <w:trPr>
                      <w:trHeight w:val="375"/>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未於教務處規範時程內繳交學生成績</w:t>
                        </w:r>
                      </w:p>
                    </w:tc>
                    <w:tc>
                      <w:tcPr>
                        <w:tcW w:w="2409" w:type="dxa"/>
                      </w:tcPr>
                      <w:p w:rsidR="000D5841" w:rsidRPr="007515EB" w:rsidRDefault="000D5841" w:rsidP="00E4638A">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98"/>
                      <w:jc w:val="center"/>
                    </w:trPr>
                    <w:tc>
                      <w:tcPr>
                        <w:tcW w:w="5673" w:type="dxa"/>
                      </w:tcPr>
                      <w:p w:rsidR="000D5841" w:rsidRPr="007515EB" w:rsidRDefault="000D5841" w:rsidP="00E4638A">
                        <w:pPr>
                          <w:numPr>
                            <w:ilvl w:val="0"/>
                            <w:numId w:val="10"/>
                          </w:numPr>
                          <w:ind w:left="273" w:hanging="273"/>
                          <w:jc w:val="both"/>
                          <w:rPr>
                            <w:rFonts w:eastAsia="標楷體"/>
                          </w:rPr>
                        </w:pPr>
                        <w:r w:rsidRPr="007515EB">
                          <w:rPr>
                            <w:rFonts w:eastAsia="標楷體" w:hint="eastAsia"/>
                          </w:rPr>
                          <w:t>曾提出學生成績更正</w:t>
                        </w:r>
                      </w:p>
                    </w:tc>
                    <w:tc>
                      <w:tcPr>
                        <w:tcW w:w="2409" w:type="dxa"/>
                      </w:tcPr>
                      <w:p w:rsidR="000D5841" w:rsidRPr="007515EB" w:rsidRDefault="000D5841" w:rsidP="00E4638A">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0D5841" w:rsidRPr="007515EB" w:rsidTr="00D966D9">
                    <w:trPr>
                      <w:trHeight w:val="794"/>
                      <w:jc w:val="center"/>
                    </w:trPr>
                    <w:tc>
                      <w:tcPr>
                        <w:tcW w:w="8082" w:type="dxa"/>
                        <w:gridSpan w:val="2"/>
                      </w:tcPr>
                      <w:p w:rsidR="000D5841" w:rsidRPr="007515EB" w:rsidRDefault="000D5841" w:rsidP="00E4638A">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0D5841" w:rsidRPr="007515EB" w:rsidRDefault="000D5841" w:rsidP="00E4638A">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0D5841" w:rsidRPr="007515EB" w:rsidRDefault="000D5841" w:rsidP="00E4638A">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0D5841" w:rsidRPr="007515EB" w:rsidRDefault="000D5841" w:rsidP="00E4638A">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0D5841" w:rsidRPr="007515EB" w:rsidRDefault="000D5841" w:rsidP="00E4638A">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0D5841" w:rsidRPr="007515EB" w:rsidTr="00D966D9">
                    <w:trPr>
                      <w:jc w:val="center"/>
                    </w:trPr>
                    <w:tc>
                      <w:tcPr>
                        <w:tcW w:w="5689"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0D5841" w:rsidRPr="007515EB" w:rsidRDefault="000D5841" w:rsidP="00E4638A">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0D5841" w:rsidRPr="007515EB" w:rsidTr="00D966D9">
                    <w:trPr>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0D5841" w:rsidRPr="007515EB" w:rsidRDefault="000D5841" w:rsidP="00E4638A">
                        <w:pPr>
                          <w:jc w:val="both"/>
                          <w:rPr>
                            <w:rFonts w:eastAsia="標楷體"/>
                            <w:b/>
                          </w:rPr>
                        </w:pPr>
                      </w:p>
                    </w:tc>
                  </w:tr>
                  <w:tr w:rsidR="000D5841" w:rsidRPr="007515EB" w:rsidTr="00D966D9">
                    <w:trPr>
                      <w:jc w:val="center"/>
                    </w:trPr>
                    <w:tc>
                      <w:tcPr>
                        <w:tcW w:w="5689" w:type="dxa"/>
                        <w:tcBorders>
                          <w:bottom w:val="single" w:sz="4" w:space="0" w:color="000000"/>
                        </w:tcBorders>
                      </w:tcPr>
                      <w:p w:rsidR="000D5841" w:rsidRPr="007515EB" w:rsidRDefault="000D5841" w:rsidP="00E4638A">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0D5841" w:rsidRPr="007515EB" w:rsidRDefault="000D5841" w:rsidP="00E4638A">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0D5841" w:rsidRPr="007515EB" w:rsidRDefault="000D5841" w:rsidP="00E4638A">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0D5841" w:rsidRPr="007515EB" w:rsidTr="00D966D9">
                    <w:trPr>
                      <w:trHeight w:val="402"/>
                      <w:jc w:val="center"/>
                    </w:trPr>
                    <w:tc>
                      <w:tcPr>
                        <w:tcW w:w="5689" w:type="dxa"/>
                        <w:tcBorders>
                          <w:bottom w:val="single" w:sz="4" w:space="0" w:color="000000"/>
                        </w:tcBorders>
                        <w:vAlign w:val="center"/>
                      </w:tcPr>
                      <w:p w:rsidR="000D5841" w:rsidRPr="007515EB" w:rsidRDefault="000D5841" w:rsidP="00E4638A">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0D5841" w:rsidRPr="007515EB" w:rsidRDefault="000D5841" w:rsidP="00E4638A">
                        <w:pPr>
                          <w:jc w:val="both"/>
                          <w:rPr>
                            <w:rFonts w:eastAsia="標楷體"/>
                          </w:rPr>
                        </w:pPr>
                        <w:r w:rsidRPr="007515EB">
                          <w:rPr>
                            <w:rFonts w:eastAsia="標楷體" w:hint="eastAsia"/>
                          </w:rPr>
                          <w:t>2</w:t>
                        </w:r>
                        <w:r w:rsidRPr="007515EB">
                          <w:rPr>
                            <w:rFonts w:eastAsia="標楷體" w:hint="eastAsia"/>
                          </w:rPr>
                          <w:t>分</w:t>
                        </w:r>
                      </w:p>
                    </w:tc>
                  </w:tr>
                  <w:tr w:rsidR="000D5841" w:rsidRPr="007515EB" w:rsidTr="00D966D9">
                    <w:trPr>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0D5841" w:rsidRPr="007515EB" w:rsidTr="00D966D9">
                    <w:trPr>
                      <w:trHeight w:val="286"/>
                      <w:jc w:val="center"/>
                    </w:trPr>
                    <w:tc>
                      <w:tcPr>
                        <w:tcW w:w="5689" w:type="dxa"/>
                        <w:shd w:val="clear" w:color="auto" w:fill="auto"/>
                      </w:tcPr>
                      <w:p w:rsidR="000D5841" w:rsidRPr="007515EB" w:rsidRDefault="000D5841" w:rsidP="00E4638A">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0D5841" w:rsidRPr="007515EB" w:rsidRDefault="000D5841" w:rsidP="00E4638A">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0D5841" w:rsidRPr="007515EB" w:rsidRDefault="000D5841" w:rsidP="00E4638A">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0D5841" w:rsidRPr="007515EB" w:rsidTr="00D966D9">
                    <w:trPr>
                      <w:trHeight w:val="286"/>
                      <w:jc w:val="center"/>
                    </w:trPr>
                    <w:tc>
                      <w:tcPr>
                        <w:tcW w:w="5689" w:type="dxa"/>
                      </w:tcPr>
                      <w:p w:rsidR="000D5841" w:rsidRPr="007515EB" w:rsidRDefault="000D5841" w:rsidP="00E4638A">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心理輔導老師</w:t>
                        </w:r>
                      </w:p>
                      <w:p w:rsidR="000D5841" w:rsidRPr="007515EB" w:rsidRDefault="000D5841" w:rsidP="00E4638A">
                        <w:pPr>
                          <w:jc w:val="both"/>
                          <w:rPr>
                            <w:rFonts w:eastAsia="標楷體"/>
                          </w:rPr>
                        </w:pPr>
                        <w:r w:rsidRPr="007515EB">
                          <w:rPr>
                            <w:rFonts w:eastAsia="標楷體"/>
                          </w:rPr>
                          <w:t>心理師督導</w:t>
                        </w:r>
                      </w:p>
                    </w:tc>
                    <w:tc>
                      <w:tcPr>
                        <w:tcW w:w="3059" w:type="dxa"/>
                        <w:vAlign w:val="center"/>
                      </w:tcPr>
                      <w:p w:rsidR="000D5841" w:rsidRPr="007515EB" w:rsidRDefault="000D5841" w:rsidP="00E4638A">
                        <w:pPr>
                          <w:jc w:val="both"/>
                          <w:rPr>
                            <w:rFonts w:eastAsia="標楷體"/>
                          </w:rPr>
                        </w:pPr>
                        <w:r w:rsidRPr="007515EB">
                          <w:rPr>
                            <w:rFonts w:eastAsia="標楷體"/>
                          </w:rPr>
                          <w:t>2</w:t>
                        </w:r>
                        <w:r w:rsidRPr="007515EB">
                          <w:rPr>
                            <w:rFonts w:eastAsia="標楷體" w:hint="eastAsia"/>
                          </w:rPr>
                          <w:t>分</w:t>
                        </w:r>
                      </w:p>
                    </w:tc>
                  </w:tr>
                  <w:tr w:rsidR="000D5841" w:rsidRPr="007515EB" w:rsidTr="00D966D9">
                    <w:trPr>
                      <w:trHeight w:val="348"/>
                      <w:jc w:val="center"/>
                    </w:trPr>
                    <w:tc>
                      <w:tcPr>
                        <w:tcW w:w="5689" w:type="dxa"/>
                        <w:vAlign w:val="center"/>
                      </w:tcPr>
                      <w:p w:rsidR="000D5841" w:rsidRPr="007515EB" w:rsidRDefault="000D5841" w:rsidP="00E4638A">
                        <w:pPr>
                          <w:jc w:val="both"/>
                          <w:rPr>
                            <w:rFonts w:eastAsia="標楷體"/>
                          </w:rPr>
                        </w:pPr>
                        <w:r w:rsidRPr="007515EB">
                          <w:rPr>
                            <w:rFonts w:eastAsia="標楷體"/>
                          </w:rPr>
                          <w:t>校級績優導師或輔導老師</w:t>
                        </w:r>
                      </w:p>
                    </w:tc>
                    <w:tc>
                      <w:tcPr>
                        <w:tcW w:w="3059" w:type="dxa"/>
                        <w:vAlign w:val="center"/>
                      </w:tcPr>
                      <w:p w:rsidR="000D5841" w:rsidRPr="007515EB" w:rsidRDefault="000D5841" w:rsidP="00E4638A">
                        <w:pPr>
                          <w:jc w:val="both"/>
                          <w:rPr>
                            <w:rFonts w:eastAsia="標楷體"/>
                          </w:rPr>
                        </w:pPr>
                        <w:r w:rsidRPr="007515EB">
                          <w:rPr>
                            <w:rFonts w:eastAsia="標楷體" w:hint="eastAsia"/>
                          </w:rPr>
                          <w:t>6</w:t>
                        </w:r>
                        <w:r w:rsidRPr="007515EB">
                          <w:rPr>
                            <w:rFonts w:eastAsia="標楷體" w:hint="eastAsia"/>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264"/>
                      <w:jc w:val="center"/>
                    </w:trPr>
                    <w:tc>
                      <w:tcPr>
                        <w:tcW w:w="5689" w:type="dxa"/>
                        <w:shd w:val="clear" w:color="auto" w:fill="D9D9D9" w:themeFill="background1" w:themeFillShade="D9"/>
                      </w:tcPr>
                      <w:p w:rsidR="000D5841" w:rsidRPr="007515EB" w:rsidRDefault="000D5841" w:rsidP="00E4638A">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0D5841" w:rsidRPr="007515EB" w:rsidRDefault="000D5841" w:rsidP="00E4638A">
                        <w:pPr>
                          <w:jc w:val="both"/>
                          <w:rPr>
                            <w:rFonts w:eastAsia="標楷體"/>
                          </w:rPr>
                        </w:pPr>
                      </w:p>
                    </w:tc>
                  </w:tr>
                  <w:tr w:rsidR="000D5841" w:rsidRPr="007515EB" w:rsidTr="00D966D9">
                    <w:trPr>
                      <w:jc w:val="center"/>
                    </w:trPr>
                    <w:tc>
                      <w:tcPr>
                        <w:tcW w:w="5689" w:type="dxa"/>
                      </w:tcPr>
                      <w:p w:rsidR="000D5841" w:rsidRPr="00CF5E06" w:rsidRDefault="000D5841" w:rsidP="00E4638A">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0D5841" w:rsidRPr="007515EB" w:rsidRDefault="000D5841" w:rsidP="00E4638A">
                        <w:pPr>
                          <w:jc w:val="both"/>
                          <w:rPr>
                            <w:rFonts w:eastAsia="標楷體"/>
                          </w:rPr>
                        </w:pPr>
                        <w:r w:rsidRPr="007515EB">
                          <w:rPr>
                            <w:rFonts w:eastAsia="標楷體"/>
                          </w:rPr>
                          <w:t>4</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lastRenderedPageBreak/>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0D5841" w:rsidRPr="007515EB" w:rsidRDefault="000D5841" w:rsidP="00E4638A">
                        <w:pPr>
                          <w:jc w:val="both"/>
                          <w:rPr>
                            <w:rFonts w:eastAsia="標楷體"/>
                          </w:rPr>
                        </w:pPr>
                        <w:r w:rsidRPr="007515EB">
                          <w:rPr>
                            <w:rFonts w:eastAsia="標楷體"/>
                          </w:rPr>
                          <w:lastRenderedPageBreak/>
                          <w:t>7</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0D5841" w:rsidRPr="007515EB" w:rsidRDefault="000D5841" w:rsidP="00E4638A">
                        <w:pPr>
                          <w:jc w:val="both"/>
                          <w:rPr>
                            <w:rFonts w:eastAsia="標楷體"/>
                          </w:rPr>
                        </w:pPr>
                        <w:r w:rsidRPr="007515EB">
                          <w:rPr>
                            <w:rFonts w:eastAsia="標楷體"/>
                          </w:rPr>
                          <w:t>8</w:t>
                        </w:r>
                        <w:r w:rsidRPr="007515EB">
                          <w:rPr>
                            <w:rFonts w:eastAsia="標楷體" w:hint="eastAsia"/>
                          </w:rPr>
                          <w:t>分</w:t>
                        </w:r>
                      </w:p>
                    </w:tc>
                  </w:tr>
                  <w:tr w:rsidR="000D5841" w:rsidRPr="007515EB" w:rsidTr="00D966D9">
                    <w:trPr>
                      <w:trHeight w:val="348"/>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0D5841" w:rsidRPr="007515EB" w:rsidRDefault="000D5841" w:rsidP="00E4638A">
                        <w:pPr>
                          <w:jc w:val="both"/>
                          <w:rPr>
                            <w:rFonts w:eastAsia="標楷體"/>
                          </w:rPr>
                        </w:pPr>
                        <w:r w:rsidRPr="007515EB">
                          <w:rPr>
                            <w:rFonts w:eastAsia="標楷體"/>
                          </w:rPr>
                          <w:t>10</w:t>
                        </w:r>
                        <w:r w:rsidRPr="007515EB">
                          <w:rPr>
                            <w:rFonts w:eastAsia="標楷體" w:hint="eastAsia"/>
                          </w:rPr>
                          <w:t>分</w:t>
                        </w:r>
                      </w:p>
                    </w:tc>
                  </w:tr>
                  <w:tr w:rsidR="000D5841" w:rsidRPr="007515EB" w:rsidTr="00D966D9">
                    <w:trPr>
                      <w:jc w:val="center"/>
                    </w:trPr>
                    <w:tc>
                      <w:tcPr>
                        <w:tcW w:w="5689" w:type="dxa"/>
                      </w:tcPr>
                      <w:p w:rsidR="000D5841" w:rsidRPr="00CF5E06" w:rsidRDefault="000D5841" w:rsidP="00E4638A">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委員會委員</w:t>
                        </w:r>
                      </w:p>
                    </w:tc>
                    <w:tc>
                      <w:tcPr>
                        <w:tcW w:w="3059" w:type="dxa"/>
                        <w:vAlign w:val="center"/>
                      </w:tcPr>
                      <w:p w:rsidR="000D5841" w:rsidRPr="007515EB" w:rsidRDefault="000D5841" w:rsidP="004A51FF">
                        <w:pPr>
                          <w:jc w:val="both"/>
                          <w:rPr>
                            <w:rFonts w:eastAsia="標楷體"/>
                          </w:rPr>
                        </w:pPr>
                        <w:r w:rsidRPr="007515EB">
                          <w:rPr>
                            <w:rFonts w:eastAsia="標楷體"/>
                          </w:rPr>
                          <w:t>1</w:t>
                        </w:r>
                        <w:r w:rsidRPr="007515EB">
                          <w:rPr>
                            <w:rFonts w:eastAsia="標楷體" w:hint="eastAsia"/>
                          </w:rPr>
                          <w:t>分</w:t>
                        </w:r>
                        <w:r w:rsidRPr="007515EB">
                          <w:rPr>
                            <w:rFonts w:eastAsia="標楷體"/>
                          </w:rPr>
                          <w:t>（最高核給</w:t>
                        </w:r>
                        <w:r w:rsidRPr="007515EB">
                          <w:rPr>
                            <w:rFonts w:eastAsia="標楷體" w:hint="eastAsia"/>
                          </w:rPr>
                          <w:t>3</w:t>
                        </w:r>
                        <w:r w:rsidRPr="007515EB">
                          <w:rPr>
                            <w:rFonts w:eastAsia="標楷體" w:hint="eastAsia"/>
                          </w:rPr>
                          <w:t>分</w:t>
                        </w:r>
                        <w:r w:rsidRPr="007515EB">
                          <w:rPr>
                            <w:rFonts w:eastAsia="標楷體"/>
                          </w:rPr>
                          <w:t>）</w:t>
                        </w:r>
                      </w:p>
                    </w:tc>
                  </w:tr>
                  <w:tr w:rsidR="000D5841" w:rsidRPr="007515EB" w:rsidTr="00D966D9">
                    <w:trPr>
                      <w:trHeight w:val="364"/>
                      <w:jc w:val="center"/>
                    </w:trPr>
                    <w:tc>
                      <w:tcPr>
                        <w:tcW w:w="5689" w:type="dxa"/>
                        <w:vAlign w:val="center"/>
                      </w:tcPr>
                      <w:p w:rsidR="000D5841" w:rsidRPr="00CF5E06" w:rsidRDefault="000D5841" w:rsidP="00E4638A">
                        <w:pPr>
                          <w:jc w:val="both"/>
                          <w:rPr>
                            <w:rFonts w:eastAsia="標楷體"/>
                          </w:rPr>
                        </w:pPr>
                        <w:r w:rsidRPr="00CF5E06">
                          <w:rPr>
                            <w:rFonts w:eastAsia="標楷體" w:hAnsi="標楷體"/>
                          </w:rPr>
                          <w:t>有助校、院及系所及附屬機構發展之具體貢獻，經系、院教評會核定通過者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trHeight w:val="364"/>
                      <w:jc w:val="center"/>
                    </w:trPr>
                    <w:tc>
                      <w:tcPr>
                        <w:tcW w:w="5689" w:type="dxa"/>
                        <w:vAlign w:val="center"/>
                      </w:tcPr>
                      <w:p w:rsidR="000D5841" w:rsidRPr="007515EB" w:rsidRDefault="000D5841" w:rsidP="00E4638A">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0D5841" w:rsidRPr="007515EB" w:rsidTr="00D966D9">
                    <w:trPr>
                      <w:jc w:val="center"/>
                    </w:trPr>
                    <w:tc>
                      <w:tcPr>
                        <w:tcW w:w="5689" w:type="dxa"/>
                      </w:tcPr>
                      <w:p w:rsidR="000D5841" w:rsidRPr="007515EB" w:rsidRDefault="000D5841" w:rsidP="00E4638A">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0D5841" w:rsidRPr="007515EB" w:rsidRDefault="000D5841" w:rsidP="00E4638A">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0D5841" w:rsidRPr="007515EB" w:rsidTr="00D966D9">
                    <w:trPr>
                      <w:jc w:val="center"/>
                    </w:trPr>
                    <w:tc>
                      <w:tcPr>
                        <w:tcW w:w="8748" w:type="dxa"/>
                        <w:gridSpan w:val="2"/>
                      </w:tcPr>
                      <w:p w:rsidR="000D5841" w:rsidRPr="007515EB" w:rsidRDefault="000D5841" w:rsidP="00E4638A">
                        <w:pPr>
                          <w:jc w:val="both"/>
                          <w:rPr>
                            <w:rFonts w:eastAsia="標楷體"/>
                          </w:rPr>
                        </w:pPr>
                        <w:r w:rsidRPr="007515EB">
                          <w:rPr>
                            <w:rFonts w:eastAsia="標楷體" w:hint="eastAsia"/>
                          </w:rPr>
                          <w:t>註一：導生人數以校務資訊系統之紀錄為依據，上下學期人數擇優計分。</w:t>
                        </w:r>
                      </w:p>
                      <w:p w:rsidR="000D5841" w:rsidRPr="007515EB" w:rsidRDefault="000D5841" w:rsidP="00E4638A">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0D5841" w:rsidRPr="007515EB" w:rsidRDefault="000D5841" w:rsidP="00E4638A">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0D5841" w:rsidRPr="007515EB" w:rsidRDefault="000D5841" w:rsidP="00E4638A">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00C611A5" w:rsidRPr="00806732">
                    <w:rPr>
                      <w:rFonts w:eastAsia="標楷體" w:hint="eastAsia"/>
                    </w:rPr>
                    <w:t>之</w:t>
                  </w:r>
                  <w:r w:rsidR="00C611A5" w:rsidRPr="00806732">
                    <w:rPr>
                      <w:rFonts w:eastAsia="標楷體" w:hint="eastAsia"/>
                    </w:rPr>
                    <w:t>40%</w:t>
                  </w:r>
                  <w:r w:rsidR="00C611A5" w:rsidRPr="00806732">
                    <w:rPr>
                      <w:rFonts w:eastAsia="標楷體" w:hint="eastAsia"/>
                    </w:rPr>
                    <w:t>至</w:t>
                  </w:r>
                  <w:r w:rsidR="00C611A5" w:rsidRPr="00806732">
                    <w:rPr>
                      <w:rFonts w:eastAsia="標楷體" w:hint="eastAsia"/>
                    </w:rPr>
                    <w:t>60%</w:t>
                  </w:r>
                  <w:r w:rsidR="00C611A5"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0D5841" w:rsidRPr="007515EB" w:rsidRDefault="000D5841" w:rsidP="00E4638A">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0D5841" w:rsidRPr="007515EB" w:rsidTr="00C611A5">
                    <w:trPr>
                      <w:trHeight w:val="532"/>
                      <w:jc w:val="center"/>
                    </w:trPr>
                    <w:tc>
                      <w:tcPr>
                        <w:tcW w:w="3240" w:type="dxa"/>
                        <w:vAlign w:val="center"/>
                      </w:tcPr>
                      <w:p w:rsidR="000D5841" w:rsidRPr="00D95183" w:rsidRDefault="000D5841" w:rsidP="00C611A5">
                        <w:pPr>
                          <w:ind w:left="540" w:hangingChars="225" w:hanging="540"/>
                          <w:jc w:val="both"/>
                          <w:rPr>
                            <w:rFonts w:eastAsia="標楷體"/>
                            <w:u w:val="single"/>
                          </w:rPr>
                        </w:pPr>
                        <w:r w:rsidRPr="007515EB">
                          <w:rPr>
                            <w:rFonts w:eastAsia="標楷體" w:hAnsi="標楷體"/>
                          </w:rPr>
                          <w:t>期刊排名</w:t>
                        </w:r>
                      </w:p>
                    </w:tc>
                    <w:tc>
                      <w:tcPr>
                        <w:tcW w:w="1557"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第一或通訊作者</w:t>
                        </w:r>
                      </w:p>
                    </w:tc>
                    <w:tc>
                      <w:tcPr>
                        <w:tcW w:w="1488"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第二作者</w:t>
                        </w:r>
                      </w:p>
                    </w:tc>
                    <w:tc>
                      <w:tcPr>
                        <w:tcW w:w="134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第三作者</w:t>
                        </w:r>
                      </w:p>
                    </w:tc>
                    <w:tc>
                      <w:tcPr>
                        <w:tcW w:w="1410" w:type="dxa"/>
                        <w:vAlign w:val="center"/>
                      </w:tcPr>
                      <w:p w:rsidR="000D5841" w:rsidRPr="007515EB" w:rsidRDefault="000D5841" w:rsidP="00E4638A">
                        <w:pPr>
                          <w:jc w:val="both"/>
                          <w:rPr>
                            <w:rFonts w:ascii="標楷體" w:eastAsia="標楷體" w:hAnsi="標楷體"/>
                          </w:rPr>
                        </w:pPr>
                        <w:r w:rsidRPr="007515EB">
                          <w:rPr>
                            <w:rFonts w:ascii="標楷體" w:eastAsia="標楷體" w:hAnsi="標楷體"/>
                          </w:rPr>
                          <w:t>其他作者</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spacing w:val="-10"/>
                          </w:rPr>
                        </w:pPr>
                        <w:r w:rsidRPr="00C611A5">
                          <w:rPr>
                            <w:rFonts w:eastAsia="標楷體"/>
                            <w:spacing w:val="-10"/>
                          </w:rPr>
                          <w:t>I.F.</w:t>
                        </w:r>
                        <w:r w:rsidRPr="00C611A5">
                          <w:rPr>
                            <w:rFonts w:eastAsia="標楷體"/>
                            <w:spacing w:val="-10"/>
                          </w:rPr>
                          <w:t>＞</w:t>
                        </w:r>
                        <w:r w:rsidRPr="00C611A5">
                          <w:rPr>
                            <w:rFonts w:eastAsia="標楷體"/>
                            <w:spacing w:val="-10"/>
                          </w:rPr>
                          <w:t>5</w:t>
                        </w:r>
                      </w:p>
                    </w:tc>
                    <w:tc>
                      <w:tcPr>
                        <w:tcW w:w="1557" w:type="dxa"/>
                        <w:vAlign w:val="center"/>
                      </w:tcPr>
                      <w:p w:rsidR="00C611A5" w:rsidRPr="007515EB" w:rsidRDefault="00C611A5" w:rsidP="00C611A5">
                        <w:pPr>
                          <w:rPr>
                            <w:rFonts w:eastAsia="標楷體"/>
                          </w:rPr>
                        </w:pPr>
                        <w:r w:rsidRPr="007515EB">
                          <w:rPr>
                            <w:rFonts w:eastAsia="標楷體"/>
                          </w:rPr>
                          <w:t>I.F.×5</w:t>
                        </w:r>
                      </w:p>
                    </w:tc>
                    <w:tc>
                      <w:tcPr>
                        <w:tcW w:w="1488" w:type="dxa"/>
                        <w:vAlign w:val="center"/>
                      </w:tcPr>
                      <w:p w:rsidR="00C611A5" w:rsidRPr="007515EB" w:rsidRDefault="00C611A5" w:rsidP="00C611A5">
                        <w:pPr>
                          <w:rPr>
                            <w:rFonts w:eastAsia="標楷體"/>
                          </w:rPr>
                        </w:pPr>
                        <w:r w:rsidRPr="007515EB">
                          <w:rPr>
                            <w:rFonts w:eastAsia="標楷體"/>
                          </w:rPr>
                          <w:t>I.F.×3</w:t>
                        </w:r>
                      </w:p>
                    </w:tc>
                    <w:tc>
                      <w:tcPr>
                        <w:tcW w:w="1340" w:type="dxa"/>
                        <w:vAlign w:val="center"/>
                      </w:tcPr>
                      <w:p w:rsidR="00C611A5" w:rsidRPr="007515EB" w:rsidRDefault="00C611A5" w:rsidP="00C611A5">
                        <w:pPr>
                          <w:rPr>
                            <w:rFonts w:eastAsia="標楷體"/>
                          </w:rPr>
                        </w:pPr>
                        <w:r w:rsidRPr="007515EB">
                          <w:rPr>
                            <w:rFonts w:eastAsia="標楷體"/>
                          </w:rPr>
                          <w:t>I.F.×1</w:t>
                        </w:r>
                      </w:p>
                    </w:tc>
                    <w:tc>
                      <w:tcPr>
                        <w:tcW w:w="1410" w:type="dxa"/>
                        <w:vAlign w:val="center"/>
                      </w:tcPr>
                      <w:p w:rsidR="00C611A5" w:rsidRPr="007515EB" w:rsidRDefault="00C611A5" w:rsidP="00C611A5">
                        <w:pPr>
                          <w:rPr>
                            <w:rFonts w:eastAsia="標楷體"/>
                          </w:rPr>
                        </w:pPr>
                        <w:r w:rsidRPr="007515EB">
                          <w:rPr>
                            <w:rFonts w:eastAsia="標楷體"/>
                          </w:rPr>
                          <w:t>I.F.×0.5</w:t>
                        </w:r>
                      </w:p>
                    </w:tc>
                  </w:tr>
                  <w:tr w:rsidR="00C611A5" w:rsidRPr="007515EB" w:rsidTr="00C611A5">
                    <w:trPr>
                      <w:trHeight w:val="54"/>
                      <w:jc w:val="center"/>
                    </w:trPr>
                    <w:tc>
                      <w:tcPr>
                        <w:tcW w:w="3240" w:type="dxa"/>
                        <w:vAlign w:val="center"/>
                      </w:tcPr>
                      <w:p w:rsidR="00C611A5" w:rsidRPr="00C611A5" w:rsidRDefault="00C611A5" w:rsidP="00C611A5">
                        <w:pPr>
                          <w:ind w:leftChars="1" w:left="567" w:hangingChars="257" w:hanging="565"/>
                          <w:rPr>
                            <w:rFonts w:eastAsia="標楷體"/>
                          </w:rPr>
                        </w:pPr>
                        <w:r w:rsidRPr="00C611A5">
                          <w:rPr>
                            <w:rFonts w:eastAsia="標楷體"/>
                            <w:spacing w:val="-10"/>
                          </w:rPr>
                          <w:t>10%(</w:t>
                        </w:r>
                        <w:r w:rsidRPr="00C611A5">
                          <w:rPr>
                            <w:rFonts w:eastAsia="標楷體" w:hAnsi="標楷體"/>
                            <w:spacing w:val="-10"/>
                          </w:rPr>
                          <w:t>含</w:t>
                        </w:r>
                        <w:r w:rsidRPr="00C611A5">
                          <w:rPr>
                            <w:rFonts w:eastAsia="標楷體"/>
                            <w:spacing w:val="-10"/>
                          </w:rPr>
                          <w:t>)</w:t>
                        </w:r>
                        <w:r w:rsidRPr="00C611A5">
                          <w:rPr>
                            <w:rFonts w:eastAsia="標楷體" w:hAnsi="標楷體"/>
                            <w:spacing w:val="-10"/>
                          </w:rPr>
                          <w:t>內</w:t>
                        </w:r>
                      </w:p>
                    </w:tc>
                    <w:tc>
                      <w:tcPr>
                        <w:tcW w:w="1557" w:type="dxa"/>
                        <w:vAlign w:val="center"/>
                      </w:tcPr>
                      <w:p w:rsidR="00C611A5" w:rsidRPr="007515EB" w:rsidRDefault="00C611A5" w:rsidP="00C611A5">
                        <w:pPr>
                          <w:rPr>
                            <w:rFonts w:eastAsia="標楷體"/>
                          </w:rPr>
                        </w:pPr>
                        <w:r w:rsidRPr="007515EB">
                          <w:rPr>
                            <w:rFonts w:eastAsia="標楷體"/>
                          </w:rPr>
                          <w:t>30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18</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6</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3F0B0D" w:rsidP="003F0B0D">
                        <w:pPr>
                          <w:ind w:leftChars="-1" w:hanging="2"/>
                          <w:rPr>
                            <w:rFonts w:eastAsia="標楷體"/>
                          </w:rPr>
                        </w:pPr>
                        <w:r w:rsidRPr="003F0B0D">
                          <w:rPr>
                            <w:rFonts w:eastAsia="標楷體" w:hint="eastAsia"/>
                            <w:color w:val="FF0000"/>
                            <w:spacing w:val="-10"/>
                            <w:u w:val="single"/>
                          </w:rPr>
                          <w:t>大於</w:t>
                        </w:r>
                        <w:r w:rsidR="00C611A5" w:rsidRPr="00C611A5">
                          <w:rPr>
                            <w:rFonts w:eastAsia="標楷體"/>
                            <w:spacing w:val="-10"/>
                          </w:rPr>
                          <w:t>10%</w:t>
                        </w:r>
                        <w:r w:rsidR="00C611A5" w:rsidRPr="00C611A5">
                          <w:rPr>
                            <w:rFonts w:eastAsia="標楷體" w:hAnsi="標楷體"/>
                            <w:spacing w:val="-10"/>
                          </w:rPr>
                          <w:t>至</w:t>
                        </w:r>
                        <w:r w:rsidR="00C611A5" w:rsidRPr="00C611A5">
                          <w:rPr>
                            <w:rFonts w:eastAsia="標楷體"/>
                            <w:spacing w:val="-10"/>
                          </w:rPr>
                          <w:t>20%(</w:t>
                        </w:r>
                        <w:r w:rsidR="00C611A5" w:rsidRPr="00C611A5">
                          <w:rPr>
                            <w:rFonts w:eastAsia="標楷體" w:hAnsi="標楷體"/>
                            <w:spacing w:val="-10"/>
                          </w:rPr>
                          <w:t>不含</w:t>
                        </w:r>
                        <w:r w:rsidR="00C611A5"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20%</w:t>
                        </w:r>
                        <w:r w:rsidRPr="00C611A5">
                          <w:rPr>
                            <w:rFonts w:eastAsia="標楷體" w:hAnsi="標楷體"/>
                            <w:spacing w:val="-10"/>
                          </w:rPr>
                          <w:t>至</w:t>
                        </w:r>
                        <w:r w:rsidRPr="00C611A5">
                          <w:rPr>
                            <w:rFonts w:eastAsia="標楷體"/>
                            <w:spacing w:val="-10"/>
                          </w:rPr>
                          <w:t>40%(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20</w:t>
                        </w:r>
                        <w:r w:rsidRPr="007515EB">
                          <w:rPr>
                            <w:rFonts w:eastAsia="標楷體" w:hAnsi="標楷體"/>
                          </w:rPr>
                          <w:t>分</w:t>
                        </w:r>
                      </w:p>
                    </w:tc>
                    <w:tc>
                      <w:tcPr>
                        <w:tcW w:w="1488" w:type="dxa"/>
                        <w:vAlign w:val="center"/>
                      </w:tcPr>
                      <w:p w:rsidR="00C611A5" w:rsidRPr="007515EB" w:rsidRDefault="00C611A5" w:rsidP="00C611A5">
                        <w:pPr>
                          <w:rPr>
                            <w:rFonts w:eastAsia="標楷體"/>
                          </w:rPr>
                        </w:pPr>
                        <w:r w:rsidRPr="007515EB">
                          <w:rPr>
                            <w:rFonts w:eastAsia="標楷體"/>
                          </w:rPr>
                          <w:t>12</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4</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r>
                  <w:tr w:rsidR="00C611A5" w:rsidRPr="007515EB" w:rsidTr="00C611A5">
                    <w:trPr>
                      <w:trHeight w:val="138"/>
                      <w:jc w:val="center"/>
                    </w:trPr>
                    <w:tc>
                      <w:tcPr>
                        <w:tcW w:w="3240" w:type="dxa"/>
                        <w:vAlign w:val="center"/>
                      </w:tcPr>
                      <w:p w:rsidR="00C611A5" w:rsidRPr="00C611A5" w:rsidRDefault="00C611A5" w:rsidP="00C611A5">
                        <w:pPr>
                          <w:ind w:left="1"/>
                          <w:rPr>
                            <w:rFonts w:eastAsia="標楷體"/>
                          </w:rPr>
                        </w:pPr>
                        <w:r w:rsidRPr="00C611A5">
                          <w:rPr>
                            <w:rFonts w:eastAsia="標楷體"/>
                            <w:spacing w:val="-10"/>
                          </w:rPr>
                          <w:t>40%</w:t>
                        </w:r>
                        <w:r w:rsidRPr="00C611A5">
                          <w:rPr>
                            <w:rFonts w:eastAsia="標楷體" w:hAnsi="標楷體"/>
                            <w:spacing w:val="-10"/>
                          </w:rPr>
                          <w:t>至</w:t>
                        </w:r>
                        <w:r w:rsidRPr="00C611A5">
                          <w:rPr>
                            <w:rFonts w:eastAsia="標楷體"/>
                            <w:spacing w:val="-10"/>
                          </w:rPr>
                          <w:t>60%(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9</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3</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1.5</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1"/>
                          <w:rPr>
                            <w:rFonts w:eastAsia="標楷體"/>
                            <w:spacing w:val="-10"/>
                          </w:rPr>
                        </w:pPr>
                        <w:r w:rsidRPr="00C611A5">
                          <w:rPr>
                            <w:rFonts w:eastAsia="標楷體"/>
                            <w:spacing w:val="-10"/>
                          </w:rPr>
                          <w:t>60%</w:t>
                        </w:r>
                        <w:r w:rsidRPr="00C611A5">
                          <w:rPr>
                            <w:rFonts w:eastAsia="標楷體" w:hAnsi="標楷體"/>
                            <w:spacing w:val="-10"/>
                          </w:rPr>
                          <w:t>至</w:t>
                        </w:r>
                        <w:r w:rsidRPr="00C611A5">
                          <w:rPr>
                            <w:rFonts w:eastAsia="標楷體"/>
                            <w:spacing w:val="-10"/>
                          </w:rPr>
                          <w:t>80%(</w:t>
                        </w:r>
                        <w:r w:rsidRPr="00C611A5">
                          <w:rPr>
                            <w:rFonts w:eastAsia="標楷體" w:hAnsi="標楷體"/>
                            <w:spacing w:val="-10"/>
                          </w:rPr>
                          <w:t>不含</w:t>
                        </w:r>
                        <w:r w:rsidRPr="00C611A5">
                          <w:rPr>
                            <w:rFonts w:eastAsia="標楷體"/>
                            <w:spacing w:val="-10"/>
                          </w:rPr>
                          <w:t>)</w:t>
                        </w:r>
                      </w:p>
                    </w:tc>
                    <w:tc>
                      <w:tcPr>
                        <w:tcW w:w="1557" w:type="dxa"/>
                        <w:vAlign w:val="center"/>
                      </w:tcPr>
                      <w:p w:rsidR="00C611A5" w:rsidRPr="007515EB" w:rsidRDefault="00C611A5" w:rsidP="00C611A5">
                        <w:pPr>
                          <w:rPr>
                            <w:rFonts w:eastAsia="標楷體"/>
                          </w:rPr>
                        </w:pPr>
                        <w:r w:rsidRPr="007515EB">
                          <w:rPr>
                            <w:rFonts w:eastAsia="標楷體"/>
                          </w:rPr>
                          <w:t>10</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6</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2</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r>
                  <w:tr w:rsidR="00C611A5" w:rsidRPr="007515EB" w:rsidTr="00C611A5">
                    <w:trPr>
                      <w:trHeight w:val="54"/>
                      <w:jc w:val="center"/>
                    </w:trPr>
                    <w:tc>
                      <w:tcPr>
                        <w:tcW w:w="3240" w:type="dxa"/>
                        <w:vAlign w:val="center"/>
                      </w:tcPr>
                      <w:p w:rsidR="00C611A5" w:rsidRPr="00C611A5" w:rsidRDefault="00C611A5" w:rsidP="00C611A5">
                        <w:pPr>
                          <w:ind w:left="565" w:hangingChars="257" w:hanging="565"/>
                          <w:jc w:val="both"/>
                          <w:rPr>
                            <w:rFonts w:eastAsia="標楷體"/>
                            <w:spacing w:val="-10"/>
                          </w:rPr>
                        </w:pPr>
                        <w:r w:rsidRPr="00C611A5">
                          <w:rPr>
                            <w:rFonts w:eastAsia="標楷體"/>
                            <w:spacing w:val="-10"/>
                          </w:rPr>
                          <w:t>80</w:t>
                        </w:r>
                        <w:r w:rsidRPr="00C611A5">
                          <w:rPr>
                            <w:rFonts w:eastAsia="標楷體" w:hAnsi="標楷體"/>
                            <w:spacing w:val="-10"/>
                          </w:rPr>
                          <w:t>％以上</w:t>
                        </w:r>
                      </w:p>
                    </w:tc>
                    <w:tc>
                      <w:tcPr>
                        <w:tcW w:w="1557" w:type="dxa"/>
                        <w:vAlign w:val="center"/>
                      </w:tcPr>
                      <w:p w:rsidR="00C611A5" w:rsidRPr="007515EB" w:rsidRDefault="00C611A5" w:rsidP="00C611A5">
                        <w:pPr>
                          <w:rPr>
                            <w:rFonts w:eastAsia="標楷體"/>
                          </w:rPr>
                        </w:pPr>
                        <w:r w:rsidRPr="007515EB">
                          <w:rPr>
                            <w:rFonts w:eastAsia="標楷體"/>
                          </w:rPr>
                          <w:t>5</w:t>
                        </w:r>
                        <w:r w:rsidRPr="007515EB">
                          <w:rPr>
                            <w:rFonts w:eastAsia="標楷體" w:hAnsi="標楷體"/>
                          </w:rPr>
                          <w:t>分</w:t>
                        </w:r>
                      </w:p>
                    </w:tc>
                    <w:tc>
                      <w:tcPr>
                        <w:tcW w:w="1488" w:type="dxa"/>
                        <w:vAlign w:val="center"/>
                      </w:tcPr>
                      <w:p w:rsidR="00C611A5" w:rsidRPr="007515EB" w:rsidRDefault="00C611A5" w:rsidP="00C611A5">
                        <w:pPr>
                          <w:ind w:leftChars="-11" w:left="440" w:hangingChars="194" w:hanging="466"/>
                          <w:rPr>
                            <w:rFonts w:eastAsia="標楷體"/>
                          </w:rPr>
                        </w:pPr>
                        <w:r w:rsidRPr="007515EB">
                          <w:rPr>
                            <w:rFonts w:eastAsia="標楷體"/>
                          </w:rPr>
                          <w:t>3</w:t>
                        </w:r>
                        <w:r w:rsidRPr="007515EB">
                          <w:rPr>
                            <w:rFonts w:eastAsia="標楷體" w:hAnsi="標楷體"/>
                          </w:rPr>
                          <w:t>分</w:t>
                        </w:r>
                      </w:p>
                    </w:tc>
                    <w:tc>
                      <w:tcPr>
                        <w:tcW w:w="1340" w:type="dxa"/>
                        <w:vAlign w:val="center"/>
                      </w:tcPr>
                      <w:p w:rsidR="00C611A5" w:rsidRPr="007515EB" w:rsidRDefault="00C611A5" w:rsidP="00C611A5">
                        <w:pPr>
                          <w:rPr>
                            <w:rFonts w:eastAsia="標楷體"/>
                          </w:rPr>
                        </w:pPr>
                        <w:r w:rsidRPr="007515EB">
                          <w:rPr>
                            <w:rFonts w:eastAsia="標楷體"/>
                          </w:rPr>
                          <w:t>1</w:t>
                        </w:r>
                        <w:r w:rsidRPr="007515EB">
                          <w:rPr>
                            <w:rFonts w:eastAsia="標楷體" w:hAnsi="標楷體"/>
                          </w:rPr>
                          <w:t>分</w:t>
                        </w:r>
                      </w:p>
                    </w:tc>
                    <w:tc>
                      <w:tcPr>
                        <w:tcW w:w="1410" w:type="dxa"/>
                        <w:vAlign w:val="center"/>
                      </w:tcPr>
                      <w:p w:rsidR="00C611A5" w:rsidRPr="007515EB" w:rsidRDefault="00C611A5" w:rsidP="00C611A5">
                        <w:pPr>
                          <w:rPr>
                            <w:rFonts w:eastAsia="標楷體"/>
                          </w:rPr>
                        </w:pPr>
                        <w:r w:rsidRPr="007515EB">
                          <w:rPr>
                            <w:rFonts w:eastAsia="標楷體"/>
                          </w:rPr>
                          <w:t>0.5</w:t>
                        </w:r>
                        <w:r w:rsidRPr="007515EB">
                          <w:rPr>
                            <w:rFonts w:eastAsia="標楷體" w:hAnsi="標楷體"/>
                          </w:rPr>
                          <w:t>分</w:t>
                        </w:r>
                      </w:p>
                    </w:tc>
                  </w:tr>
                  <w:tr w:rsidR="000D5841" w:rsidRPr="007515EB" w:rsidTr="00C611A5">
                    <w:trPr>
                      <w:trHeight w:val="628"/>
                      <w:jc w:val="center"/>
                    </w:trPr>
                    <w:tc>
                      <w:tcPr>
                        <w:tcW w:w="3240" w:type="dxa"/>
                        <w:vAlign w:val="center"/>
                      </w:tcPr>
                      <w:p w:rsidR="000D5841" w:rsidRPr="007515EB" w:rsidRDefault="000D5841" w:rsidP="00E4638A">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1557" w:type="dxa"/>
                        <w:vAlign w:val="center"/>
                      </w:tcPr>
                      <w:p w:rsidR="000D5841" w:rsidRPr="007515EB" w:rsidRDefault="000D5841" w:rsidP="00E4638A">
                        <w:pPr>
                          <w:jc w:val="both"/>
                          <w:rPr>
                            <w:rFonts w:eastAsia="標楷體"/>
                          </w:rPr>
                        </w:pPr>
                        <w:r w:rsidRPr="007515EB">
                          <w:rPr>
                            <w:rFonts w:eastAsia="標楷體"/>
                          </w:rPr>
                          <w:t>5</w:t>
                        </w:r>
                        <w:r w:rsidRPr="007515EB">
                          <w:rPr>
                            <w:rFonts w:eastAsia="標楷體" w:hAnsi="標楷體"/>
                          </w:rPr>
                          <w:t>分</w:t>
                        </w:r>
                      </w:p>
                    </w:tc>
                    <w:tc>
                      <w:tcPr>
                        <w:tcW w:w="1488" w:type="dxa"/>
                        <w:vAlign w:val="center"/>
                      </w:tcPr>
                      <w:p w:rsidR="000D5841" w:rsidRPr="007515EB" w:rsidRDefault="000D5841" w:rsidP="00E4638A">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340" w:type="dxa"/>
                        <w:vAlign w:val="center"/>
                      </w:tcPr>
                      <w:p w:rsidR="000D5841" w:rsidRPr="007515EB" w:rsidRDefault="000D5841" w:rsidP="00E4638A">
                        <w:pPr>
                          <w:jc w:val="both"/>
                          <w:rPr>
                            <w:rFonts w:eastAsia="標楷體"/>
                          </w:rPr>
                        </w:pPr>
                        <w:r w:rsidRPr="007515EB">
                          <w:rPr>
                            <w:rFonts w:eastAsia="標楷體"/>
                          </w:rPr>
                          <w:t>1</w:t>
                        </w:r>
                        <w:r w:rsidRPr="007515EB">
                          <w:rPr>
                            <w:rFonts w:eastAsia="標楷體" w:hAnsi="標楷體"/>
                          </w:rPr>
                          <w:t>分</w:t>
                        </w:r>
                      </w:p>
                    </w:tc>
                    <w:tc>
                      <w:tcPr>
                        <w:tcW w:w="1410" w:type="dxa"/>
                        <w:vAlign w:val="center"/>
                      </w:tcPr>
                      <w:p w:rsidR="000D5841" w:rsidRPr="007515EB" w:rsidRDefault="000D5841" w:rsidP="00E4638A">
                        <w:pPr>
                          <w:jc w:val="both"/>
                          <w:rPr>
                            <w:rFonts w:eastAsia="標楷體"/>
                          </w:rPr>
                        </w:pPr>
                        <w:r w:rsidRPr="007515EB">
                          <w:rPr>
                            <w:rFonts w:eastAsia="標楷體"/>
                          </w:rPr>
                          <w:t>0.5</w:t>
                        </w:r>
                        <w:r w:rsidRPr="007515EB">
                          <w:rPr>
                            <w:rFonts w:eastAsia="標楷體" w:hAnsi="標楷體"/>
                          </w:rPr>
                          <w:t>分</w:t>
                        </w:r>
                      </w:p>
                    </w:tc>
                  </w:tr>
                </w:tbl>
                <w:p w:rsidR="000D5841" w:rsidRPr="007515EB" w:rsidRDefault="000D5841" w:rsidP="00E4638A">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0D5841" w:rsidRPr="007515EB" w:rsidRDefault="000D5841" w:rsidP="00E4638A">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0D5841" w:rsidRPr="007515EB" w:rsidRDefault="000D5841" w:rsidP="00E4638A">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0D5841" w:rsidRPr="007515EB" w:rsidRDefault="000D5841" w:rsidP="00E4638A">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0D5841" w:rsidRPr="007515EB" w:rsidRDefault="000D5841" w:rsidP="00E4638A">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0D5841" w:rsidRPr="007515EB" w:rsidRDefault="000D5841" w:rsidP="00E4638A">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0D5841" w:rsidRPr="007515EB" w:rsidTr="00D966D9">
                    <w:trPr>
                      <w:trHeight w:val="495"/>
                      <w:jc w:val="center"/>
                    </w:trPr>
                    <w:tc>
                      <w:tcPr>
                        <w:tcW w:w="3034" w:type="dxa"/>
                        <w:vAlign w:val="center"/>
                      </w:tcPr>
                      <w:p w:rsidR="000D5841" w:rsidRPr="007515EB" w:rsidRDefault="000D5841" w:rsidP="00E4638A">
                        <w:pPr>
                          <w:snapToGrid w:val="0"/>
                          <w:ind w:leftChars="150" w:left="360"/>
                          <w:jc w:val="both"/>
                          <w:rPr>
                            <w:rFonts w:eastAsia="標楷體"/>
                          </w:rPr>
                        </w:pPr>
                        <w:r w:rsidRPr="007515EB">
                          <w:rPr>
                            <w:rFonts w:eastAsia="標楷體" w:hAnsi="標楷體"/>
                          </w:rPr>
                          <w:t>獲證國家</w:t>
                        </w:r>
                      </w:p>
                    </w:tc>
                    <w:tc>
                      <w:tcPr>
                        <w:tcW w:w="3035" w:type="dxa"/>
                        <w:vAlign w:val="center"/>
                      </w:tcPr>
                      <w:p w:rsidR="000D5841" w:rsidRPr="007515EB" w:rsidRDefault="000D5841" w:rsidP="00E4638A">
                        <w:pPr>
                          <w:snapToGrid w:val="0"/>
                          <w:jc w:val="both"/>
                          <w:rPr>
                            <w:rFonts w:eastAsia="標楷體"/>
                          </w:rPr>
                        </w:pPr>
                        <w:r w:rsidRPr="007515EB">
                          <w:rPr>
                            <w:rFonts w:eastAsia="標楷體" w:hAnsi="標楷體"/>
                          </w:rPr>
                          <w:t>每件分數</w:t>
                        </w:r>
                      </w:p>
                    </w:tc>
                  </w:tr>
                  <w:tr w:rsidR="000D5841" w:rsidRPr="007515EB" w:rsidTr="00D966D9">
                    <w:trPr>
                      <w:trHeight w:val="58"/>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中華民國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99"/>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日本、加拿大、中國</w:t>
                        </w:r>
                      </w:p>
                    </w:tc>
                    <w:tc>
                      <w:tcPr>
                        <w:tcW w:w="3035" w:type="dxa"/>
                        <w:vAlign w:val="center"/>
                      </w:tcPr>
                      <w:p w:rsidR="000D5841" w:rsidRPr="007515EB" w:rsidRDefault="000D5841" w:rsidP="00E4638A">
                        <w:pPr>
                          <w:snapToGrid w:val="0"/>
                          <w:jc w:val="both"/>
                          <w:rPr>
                            <w:rFonts w:eastAsia="標楷體"/>
                          </w:rPr>
                        </w:pPr>
                        <w:r w:rsidRPr="007515EB">
                          <w:rPr>
                            <w:rFonts w:eastAsia="標楷體"/>
                          </w:rPr>
                          <w:t>60</w:t>
                        </w:r>
                        <w:r w:rsidRPr="007515EB">
                          <w:rPr>
                            <w:rFonts w:eastAsia="標楷體" w:hAnsi="標楷體"/>
                          </w:rPr>
                          <w:t>分</w:t>
                        </w:r>
                      </w:p>
                    </w:tc>
                  </w:tr>
                  <w:tr w:rsidR="000D5841" w:rsidRPr="007515EB" w:rsidTr="00D966D9">
                    <w:trPr>
                      <w:trHeight w:val="35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美國、歐盟</w:t>
                        </w:r>
                      </w:p>
                    </w:tc>
                    <w:tc>
                      <w:tcPr>
                        <w:tcW w:w="3035" w:type="dxa"/>
                        <w:vAlign w:val="center"/>
                      </w:tcPr>
                      <w:p w:rsidR="000D5841" w:rsidRPr="007515EB" w:rsidRDefault="000D5841" w:rsidP="00E4638A">
                        <w:pPr>
                          <w:snapToGrid w:val="0"/>
                          <w:jc w:val="both"/>
                          <w:rPr>
                            <w:rFonts w:eastAsia="標楷體"/>
                          </w:rPr>
                        </w:pPr>
                        <w:r w:rsidRPr="007515EB">
                          <w:rPr>
                            <w:rFonts w:eastAsia="標楷體"/>
                          </w:rPr>
                          <w:t>80</w:t>
                        </w:r>
                        <w:r w:rsidRPr="007515EB">
                          <w:rPr>
                            <w:rFonts w:eastAsia="標楷體" w:hAnsi="標楷體"/>
                          </w:rPr>
                          <w:t>分</w:t>
                        </w:r>
                      </w:p>
                    </w:tc>
                  </w:tr>
                  <w:tr w:rsidR="000D5841" w:rsidRPr="007515EB" w:rsidTr="00D966D9">
                    <w:trPr>
                      <w:trHeight w:val="363"/>
                      <w:jc w:val="center"/>
                    </w:trPr>
                    <w:tc>
                      <w:tcPr>
                        <w:tcW w:w="3034" w:type="dxa"/>
                        <w:vAlign w:val="center"/>
                      </w:tcPr>
                      <w:p w:rsidR="000D5841" w:rsidRPr="007515EB" w:rsidRDefault="000D5841" w:rsidP="00E4638A">
                        <w:pPr>
                          <w:snapToGrid w:val="0"/>
                          <w:jc w:val="both"/>
                          <w:rPr>
                            <w:rFonts w:eastAsia="標楷體"/>
                          </w:rPr>
                        </w:pPr>
                        <w:r w:rsidRPr="007515EB">
                          <w:rPr>
                            <w:rFonts w:eastAsia="標楷體" w:hAnsi="標楷體"/>
                          </w:rPr>
                          <w:t>其他國家</w:t>
                        </w:r>
                      </w:p>
                    </w:tc>
                    <w:tc>
                      <w:tcPr>
                        <w:tcW w:w="3035"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0D5841" w:rsidRPr="007515EB" w:rsidTr="00D966D9">
                    <w:trPr>
                      <w:trHeight w:val="421"/>
                      <w:jc w:val="center"/>
                    </w:trPr>
                    <w:tc>
                      <w:tcPr>
                        <w:tcW w:w="3431"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0D5841" w:rsidRPr="007515EB" w:rsidRDefault="000D5841" w:rsidP="00E4638A">
                        <w:pPr>
                          <w:snapToGrid w:val="0"/>
                          <w:jc w:val="both"/>
                          <w:rPr>
                            <w:rFonts w:eastAsia="標楷體"/>
                          </w:rPr>
                        </w:pPr>
                        <w:r w:rsidRPr="007515EB">
                          <w:rPr>
                            <w:rFonts w:eastAsia="標楷體" w:hAnsi="標楷體"/>
                          </w:rPr>
                          <w:t>分數</w:t>
                        </w:r>
                      </w:p>
                    </w:tc>
                  </w:tr>
                  <w:tr w:rsidR="000D5841" w:rsidRPr="007515EB" w:rsidTr="00D966D9">
                    <w:trPr>
                      <w:trHeight w:val="374"/>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30</w:t>
                        </w:r>
                        <w:r w:rsidRPr="007515EB">
                          <w:rPr>
                            <w:rFonts w:eastAsia="標楷體" w:hAnsi="標楷體"/>
                          </w:rPr>
                          <w:t>分</w:t>
                        </w:r>
                      </w:p>
                    </w:tc>
                  </w:tr>
                  <w:tr w:rsidR="000D5841" w:rsidRPr="007515EB" w:rsidTr="00D966D9">
                    <w:trPr>
                      <w:trHeight w:val="422"/>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0D5841" w:rsidRPr="007515EB" w:rsidRDefault="000D5841" w:rsidP="00E4638A">
                        <w:pPr>
                          <w:snapToGrid w:val="0"/>
                          <w:jc w:val="both"/>
                          <w:rPr>
                            <w:rFonts w:eastAsia="標楷體"/>
                          </w:rPr>
                        </w:pPr>
                        <w:r w:rsidRPr="007515EB">
                          <w:rPr>
                            <w:rFonts w:eastAsia="標楷體"/>
                          </w:rPr>
                          <w:t>40</w:t>
                        </w:r>
                        <w:r w:rsidRPr="007515EB">
                          <w:rPr>
                            <w:rFonts w:eastAsia="標楷體" w:hAnsi="標楷體"/>
                          </w:rPr>
                          <w:t>分</w:t>
                        </w:r>
                      </w:p>
                    </w:tc>
                  </w:tr>
                  <w:tr w:rsidR="000D5841" w:rsidRPr="007515EB" w:rsidTr="00D966D9">
                    <w:trPr>
                      <w:trHeight w:val="283"/>
                      <w:jc w:val="center"/>
                    </w:trPr>
                    <w:tc>
                      <w:tcPr>
                        <w:tcW w:w="3431" w:type="dxa"/>
                        <w:vAlign w:val="center"/>
                      </w:tcPr>
                      <w:p w:rsidR="000D5841" w:rsidRPr="007515EB" w:rsidRDefault="000D5841" w:rsidP="00E4638A">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0D5841" w:rsidRPr="007515EB" w:rsidRDefault="000D5841" w:rsidP="00E4638A">
                        <w:pPr>
                          <w:snapToGrid w:val="0"/>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0D5841" w:rsidRPr="007515EB" w:rsidTr="00D966D9">
                    <w:trPr>
                      <w:trHeight w:val="379"/>
                      <w:jc w:val="center"/>
                    </w:trPr>
                    <w:tc>
                      <w:tcPr>
                        <w:tcW w:w="3397"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0D5841" w:rsidRPr="007515EB" w:rsidRDefault="000D5841" w:rsidP="00E4638A">
                        <w:pPr>
                          <w:jc w:val="both"/>
                          <w:rPr>
                            <w:rFonts w:eastAsia="標楷體"/>
                          </w:rPr>
                        </w:pPr>
                        <w:r w:rsidRPr="007515EB">
                          <w:rPr>
                            <w:rFonts w:eastAsia="標楷體" w:hAnsi="標楷體"/>
                          </w:rPr>
                          <w:t>分數</w:t>
                        </w:r>
                      </w:p>
                    </w:tc>
                  </w:tr>
                  <w:tr w:rsidR="000D5841" w:rsidRPr="007515EB" w:rsidTr="004B54BD">
                    <w:trPr>
                      <w:trHeight w:hRule="exact" w:val="448"/>
                      <w:jc w:val="center"/>
                    </w:trPr>
                    <w:tc>
                      <w:tcPr>
                        <w:tcW w:w="3397" w:type="dxa"/>
                        <w:vAlign w:val="center"/>
                      </w:tcPr>
                      <w:p w:rsidR="000D5841" w:rsidRPr="00CF5E06" w:rsidRDefault="000D5841" w:rsidP="00CF5E06">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0D5841" w:rsidRPr="007515EB" w:rsidRDefault="000D5841" w:rsidP="004B54BD">
                        <w:pPr>
                          <w:spacing w:line="240" w:lineRule="exact"/>
                          <w:jc w:val="both"/>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15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20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30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40</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CF5E06" w:rsidRDefault="000D5841" w:rsidP="00CF5E06">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45</w:t>
                        </w:r>
                        <w:r w:rsidRPr="007515EB">
                          <w:rPr>
                            <w:rFonts w:eastAsia="標楷體" w:hAnsi="標楷體"/>
                          </w:rPr>
                          <w:t>分</w:t>
                        </w:r>
                      </w:p>
                    </w:tc>
                  </w:tr>
                  <w:tr w:rsidR="000D5841" w:rsidRPr="007515EB" w:rsidTr="004B54BD">
                    <w:trPr>
                      <w:trHeight w:hRule="exact" w:val="397"/>
                      <w:jc w:val="center"/>
                    </w:trPr>
                    <w:tc>
                      <w:tcPr>
                        <w:tcW w:w="3397" w:type="dxa"/>
                        <w:vAlign w:val="center"/>
                      </w:tcPr>
                      <w:p w:rsidR="000D5841" w:rsidRPr="007515EB" w:rsidRDefault="000D5841" w:rsidP="00CF5E06">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0D5841" w:rsidRPr="007515EB" w:rsidRDefault="000D5841" w:rsidP="004B54BD">
                        <w:pPr>
                          <w:ind w:leftChars="18" w:left="43"/>
                          <w:jc w:val="both"/>
                          <w:rPr>
                            <w:rFonts w:eastAsia="標楷體"/>
                          </w:rPr>
                        </w:pPr>
                        <w:r w:rsidRPr="007515EB">
                          <w:rPr>
                            <w:rFonts w:eastAsia="標楷體"/>
                          </w:rPr>
                          <w:t>50</w:t>
                        </w:r>
                        <w:r w:rsidRPr="007515EB">
                          <w:rPr>
                            <w:rFonts w:eastAsia="標楷體" w:hAnsi="標楷體"/>
                          </w:rPr>
                          <w:t>分</w:t>
                        </w:r>
                      </w:p>
                    </w:tc>
                  </w:tr>
                </w:tbl>
                <w:p w:rsidR="000D5841" w:rsidRPr="007515EB" w:rsidRDefault="000D5841" w:rsidP="00E4638A">
                  <w:pPr>
                    <w:spacing w:beforeLines="50" w:before="180"/>
                    <w:jc w:val="both"/>
                    <w:rPr>
                      <w:rFonts w:eastAsia="標楷體" w:hAnsi="標楷體"/>
                    </w:rPr>
                  </w:pPr>
                </w:p>
              </w:tc>
            </w:tr>
          </w:tbl>
          <w:p w:rsidR="000D5841" w:rsidRPr="007515EB" w:rsidRDefault="000D5841" w:rsidP="00902BEF">
            <w:pPr>
              <w:jc w:val="both"/>
              <w:rPr>
                <w:rFonts w:eastAsia="標楷體" w:hAnsi="標楷體"/>
                <w:b/>
                <w:bCs/>
              </w:rPr>
            </w:pP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lastRenderedPageBreak/>
              <w:t>第</w:t>
            </w:r>
            <w:r>
              <w:rPr>
                <w:rFonts w:eastAsia="標楷體" w:hAnsi="標楷體" w:hint="eastAsia"/>
              </w:rPr>
              <w:t>7</w:t>
            </w:r>
            <w:r w:rsidRPr="00EA713F">
              <w:rPr>
                <w:rFonts w:eastAsia="標楷體" w:hAnsi="標楷體" w:hint="eastAsia"/>
              </w:rPr>
              <w:t>條</w:t>
            </w:r>
          </w:p>
        </w:tc>
        <w:tc>
          <w:tcPr>
            <w:tcW w:w="9477" w:type="dxa"/>
          </w:tcPr>
          <w:p w:rsidR="000D5841" w:rsidRPr="007515EB" w:rsidRDefault="000D5841" w:rsidP="008D3BC1">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r>
      <w:tr w:rsidR="000D5841" w:rsidRPr="007515EB" w:rsidTr="00754B21">
        <w:trPr>
          <w:jc w:val="center"/>
        </w:trPr>
        <w:tc>
          <w:tcPr>
            <w:tcW w:w="989" w:type="dxa"/>
          </w:tcPr>
          <w:p w:rsidR="000D5841" w:rsidRPr="00EA713F" w:rsidRDefault="00D05B20" w:rsidP="008D3BC1">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tc>
        <w:tc>
          <w:tcPr>
            <w:tcW w:w="9477" w:type="dxa"/>
          </w:tcPr>
          <w:p w:rsidR="000D5841" w:rsidRPr="007515EB" w:rsidRDefault="000D5841" w:rsidP="008D3BC1">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r>
    </w:tbl>
    <w:p w:rsidR="007C79B3" w:rsidRPr="007515EB" w:rsidRDefault="007C79B3" w:rsidP="007C79B3">
      <w:pPr>
        <w:spacing w:line="320" w:lineRule="exact"/>
        <w:rPr>
          <w:rFonts w:eastAsia="標楷體"/>
        </w:rPr>
        <w:sectPr w:rsidR="007C79B3" w:rsidRPr="007515EB" w:rsidSect="006A6FC8">
          <w:pgSz w:w="11906" w:h="16838"/>
          <w:pgMar w:top="720" w:right="720" w:bottom="720" w:left="720" w:header="454" w:footer="397" w:gutter="0"/>
          <w:cols w:space="425"/>
          <w:docGrid w:type="lines" w:linePitch="360"/>
        </w:sectPr>
      </w:pPr>
    </w:p>
    <w:p w:rsidR="00D05B20" w:rsidRDefault="00D05B20" w:rsidP="00D05B20">
      <w:pPr>
        <w:widowControl/>
        <w:rPr>
          <w:rFonts w:eastAsia="標楷體"/>
          <w:b/>
        </w:rPr>
      </w:pPr>
    </w:p>
    <w:p w:rsidR="00D05B20" w:rsidRPr="007515EB" w:rsidRDefault="00D05B20" w:rsidP="00D05B20">
      <w:pPr>
        <w:widowControl/>
        <w:rPr>
          <w:rFonts w:eastAsia="標楷體"/>
          <w:b/>
        </w:rPr>
      </w:pPr>
      <w:r w:rsidRPr="007515EB">
        <w:rPr>
          <w:rFonts w:eastAsia="標楷體" w:hint="eastAsia"/>
          <w:b/>
        </w:rPr>
        <w:t>附表一、</w:t>
      </w:r>
    </w:p>
    <w:p w:rsidR="00D05B20" w:rsidRPr="007515EB" w:rsidRDefault="00D05B20" w:rsidP="00D05B20">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4B54BD" w:rsidRDefault="00D05B20" w:rsidP="00D05B20">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rsidR="00F72E2E" w:rsidRDefault="00D05B20" w:rsidP="00D05B20">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D05B20" w:rsidRPr="007515EB" w:rsidTr="00D71823">
        <w:trPr>
          <w:trHeight w:val="210"/>
        </w:trPr>
        <w:tc>
          <w:tcPr>
            <w:tcW w:w="1159" w:type="dxa"/>
            <w:shd w:val="clear" w:color="auto" w:fill="D7B8AB"/>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D05B20" w:rsidRPr="007515EB" w:rsidRDefault="00D05B20" w:rsidP="00D71823">
            <w:pPr>
              <w:rPr>
                <w:rFonts w:eastAsia="標楷體"/>
              </w:rPr>
            </w:pPr>
            <w:r w:rsidRPr="007515EB">
              <w:rPr>
                <w:rFonts w:eastAsia="標楷體"/>
                <w:b/>
                <w:bCs/>
              </w:rPr>
              <w:t>核算公式</w:t>
            </w:r>
          </w:p>
        </w:tc>
      </w:tr>
      <w:tr w:rsidR="00D05B20" w:rsidRPr="007515EB" w:rsidTr="00D71823">
        <w:trPr>
          <w:trHeight w:val="41"/>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D71823">
        <w:trPr>
          <w:trHeight w:val="605"/>
        </w:trPr>
        <w:tc>
          <w:tcPr>
            <w:tcW w:w="1159" w:type="dxa"/>
            <w:vMerge w:val="restart"/>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D05B20" w:rsidRPr="007515EB" w:rsidRDefault="00D05B20" w:rsidP="00D71823">
            <w:pPr>
              <w:spacing w:line="280" w:lineRule="exact"/>
              <w:rPr>
                <w:rFonts w:eastAsia="標楷體"/>
                <w:kern w:val="0"/>
              </w:rPr>
            </w:pPr>
            <w:r w:rsidRPr="007515EB">
              <w:rPr>
                <w:rFonts w:eastAsia="標楷體"/>
                <w:kern w:val="0"/>
              </w:rPr>
              <w:t>口腔醫學科學類</w:t>
            </w:r>
          </w:p>
          <w:p w:rsidR="00D05B20" w:rsidRPr="007515EB" w:rsidRDefault="00D05B20" w:rsidP="00D71823">
            <w:pPr>
              <w:spacing w:line="280" w:lineRule="exact"/>
              <w:rPr>
                <w:rFonts w:eastAsia="標楷體"/>
                <w:kern w:val="0"/>
              </w:rPr>
            </w:pPr>
            <w:r w:rsidRPr="007515EB">
              <w:rPr>
                <w:rFonts w:eastAsia="標楷體"/>
                <w:kern w:val="0"/>
              </w:rPr>
              <w:t>護理科學類</w:t>
            </w:r>
          </w:p>
          <w:p w:rsidR="00D05B20" w:rsidRPr="007515EB" w:rsidRDefault="00D05B20" w:rsidP="00D71823">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D05B20" w:rsidRPr="007515EB" w:rsidRDefault="00D05B20" w:rsidP="00D71823">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D05B20" w:rsidRPr="007515EB" w:rsidRDefault="00D05B20" w:rsidP="00D71823">
            <w:pPr>
              <w:rPr>
                <w:rFonts w:eastAsia="標楷體"/>
                <w:kern w:val="0"/>
              </w:rPr>
            </w:pPr>
            <w:r w:rsidRPr="007515EB">
              <w:rPr>
                <w:rFonts w:eastAsia="標楷體" w:hint="eastAsia"/>
                <w:kern w:val="0"/>
              </w:rPr>
              <w:t>算式</w:t>
            </w:r>
            <w:r w:rsidRPr="007515EB">
              <w:rPr>
                <w:rFonts w:eastAsia="標楷體" w:hint="eastAsia"/>
                <w:kern w:val="0"/>
              </w:rPr>
              <w:t>A</w:t>
            </w:r>
          </w:p>
          <w:p w:rsidR="00D05B20" w:rsidRPr="007515EB" w:rsidRDefault="00D05B20" w:rsidP="00D71823">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D05B20" w:rsidRPr="007515EB" w:rsidRDefault="00D05B20" w:rsidP="00D71823">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D05B20" w:rsidRPr="007515EB" w:rsidRDefault="00D05B20" w:rsidP="00D71823">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D05B20" w:rsidRPr="007515EB" w:rsidRDefault="00D05B20" w:rsidP="00D71823">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D05B20" w:rsidRPr="007515EB" w:rsidRDefault="00D05B20" w:rsidP="00D71823">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D05B20" w:rsidRPr="007515EB" w:rsidRDefault="00D05B20" w:rsidP="00D71823">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D71823">
        <w:trPr>
          <w:trHeight w:val="25"/>
        </w:trPr>
        <w:tc>
          <w:tcPr>
            <w:tcW w:w="1159" w:type="dxa"/>
            <w:vMerge/>
            <w:shd w:val="clear" w:color="auto" w:fill="auto"/>
            <w:tcMar>
              <w:top w:w="15" w:type="dxa"/>
              <w:left w:w="15" w:type="dxa"/>
              <w:bottom w:w="0" w:type="dxa"/>
              <w:right w:w="15" w:type="dxa"/>
            </w:tcMar>
            <w:vAlign w:val="center"/>
          </w:tcPr>
          <w:p w:rsidR="00D05B20" w:rsidRPr="007515EB" w:rsidRDefault="00D05B20" w:rsidP="00D71823">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D05B20" w:rsidRPr="007515EB" w:rsidRDefault="00D05B20" w:rsidP="00D71823">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D05B20" w:rsidRPr="007515EB" w:rsidTr="00D71823">
        <w:trPr>
          <w:trHeight w:val="2798"/>
        </w:trPr>
        <w:tc>
          <w:tcPr>
            <w:tcW w:w="1159" w:type="dxa"/>
            <w:vMerge/>
            <w:shd w:val="clear" w:color="auto" w:fill="auto"/>
            <w:tcMar>
              <w:top w:w="15" w:type="dxa"/>
              <w:left w:w="15" w:type="dxa"/>
              <w:bottom w:w="0" w:type="dxa"/>
              <w:right w:w="15" w:type="dxa"/>
            </w:tcMar>
            <w:vAlign w:val="center"/>
          </w:tcPr>
          <w:p w:rsidR="00D05B20" w:rsidRPr="007515EB" w:rsidRDefault="00D05B20" w:rsidP="00D71823">
            <w:pPr>
              <w:jc w:val="center"/>
              <w:rPr>
                <w:rFonts w:eastAsia="標楷體"/>
                <w:b/>
                <w:bCs/>
              </w:rPr>
            </w:pPr>
          </w:p>
        </w:tc>
        <w:tc>
          <w:tcPr>
            <w:tcW w:w="1813" w:type="dxa"/>
            <w:shd w:val="clear" w:color="auto" w:fill="auto"/>
            <w:tcMar>
              <w:top w:w="54" w:type="dxa"/>
              <w:left w:w="108" w:type="dxa"/>
              <w:bottom w:w="54" w:type="dxa"/>
              <w:right w:w="108" w:type="dxa"/>
            </w:tcMar>
            <w:vAlign w:val="center"/>
          </w:tcPr>
          <w:p w:rsidR="00D05B20" w:rsidRPr="007515EB" w:rsidRDefault="00D05B20" w:rsidP="00D71823">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D05B20" w:rsidRPr="007515EB" w:rsidRDefault="00D05B20" w:rsidP="00D71823">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D05B20" w:rsidRPr="007515EB" w:rsidRDefault="00D05B20" w:rsidP="00D71823">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D05B20" w:rsidRPr="007515EB" w:rsidRDefault="00D05B20" w:rsidP="00D71823">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D05B20" w:rsidRPr="007515EB" w:rsidRDefault="00D05B20" w:rsidP="00D71823">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D05B20" w:rsidRPr="007515EB" w:rsidRDefault="00D05B20" w:rsidP="00D71823">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D05B20" w:rsidRPr="007515EB" w:rsidTr="00D71823">
        <w:trPr>
          <w:trHeight w:val="25"/>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D05B20" w:rsidRPr="007515EB" w:rsidTr="00D71823">
        <w:trPr>
          <w:trHeight w:val="1709"/>
        </w:trPr>
        <w:tc>
          <w:tcPr>
            <w:tcW w:w="1159" w:type="dxa"/>
            <w:shd w:val="clear" w:color="auto" w:fill="auto"/>
            <w:tcMar>
              <w:top w:w="15" w:type="dxa"/>
              <w:left w:w="15" w:type="dxa"/>
              <w:bottom w:w="0" w:type="dxa"/>
              <w:right w:w="15" w:type="dxa"/>
            </w:tcMar>
            <w:vAlign w:val="center"/>
            <w:hideMark/>
          </w:tcPr>
          <w:p w:rsidR="00D05B20" w:rsidRPr="007515EB" w:rsidRDefault="00D05B20" w:rsidP="00D71823">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D05B20" w:rsidRPr="007515EB" w:rsidRDefault="00D05B20" w:rsidP="00D71823">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D05B20" w:rsidRPr="007515EB" w:rsidRDefault="00D05B20" w:rsidP="00D71823">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D05B20" w:rsidRPr="007515EB" w:rsidRDefault="00D05B20" w:rsidP="00D71823">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D05B20" w:rsidRPr="007515EB" w:rsidRDefault="00D05B20" w:rsidP="00D71823">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D05B20" w:rsidRPr="007515EB" w:rsidRDefault="00D05B20" w:rsidP="00D71823">
            <w:pPr>
              <w:spacing w:line="280" w:lineRule="exact"/>
              <w:rPr>
                <w:rFonts w:eastAsia="標楷體"/>
              </w:rPr>
            </w:pPr>
            <w:r w:rsidRPr="007515EB">
              <w:rPr>
                <w:rFonts w:eastAsia="標楷體"/>
                <w:b/>
                <w:bCs/>
              </w:rPr>
              <w:t>未達二分之一委員推薦者本項不核給分數。</w:t>
            </w:r>
          </w:p>
        </w:tc>
      </w:tr>
    </w:tbl>
    <w:p w:rsidR="00D05B20" w:rsidRPr="00D05B20" w:rsidRDefault="00D05B20" w:rsidP="00D05B20">
      <w:pPr>
        <w:rPr>
          <w:rFonts w:eastAsia="標楷體"/>
          <w:kern w:val="0"/>
        </w:rPr>
      </w:pPr>
    </w:p>
    <w:p w:rsidR="00D05B20" w:rsidRDefault="00D05B20" w:rsidP="00D05B20">
      <w:pPr>
        <w:widowControl/>
        <w:rPr>
          <w:rFonts w:ascii="標楷體" w:eastAsia="標楷體" w:hAnsi="標楷體"/>
          <w:b/>
        </w:rPr>
      </w:pPr>
    </w:p>
    <w:p w:rsidR="00D05B20" w:rsidRDefault="00D05B20" w:rsidP="00D05B20">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D05B20" w:rsidRPr="007515EB" w:rsidTr="003144BC">
        <w:trPr>
          <w:jc w:val="center"/>
        </w:trPr>
        <w:tc>
          <w:tcPr>
            <w:tcW w:w="3685" w:type="dxa"/>
            <w:tcBorders>
              <w:tl2br w:val="single" w:sz="4" w:space="0" w:color="auto"/>
            </w:tcBorders>
          </w:tcPr>
          <w:p w:rsidR="00D05B20" w:rsidRPr="007515EB" w:rsidRDefault="00D05B20" w:rsidP="003144BC">
            <w:pPr>
              <w:rPr>
                <w:rFonts w:eastAsia="標楷體"/>
                <w:bCs/>
              </w:rPr>
            </w:pPr>
            <w:r>
              <w:rPr>
                <w:rFonts w:eastAsia="標楷體" w:hint="eastAsia"/>
                <w:bCs/>
              </w:rPr>
              <w:t xml:space="preserve">    </w:t>
            </w:r>
            <w:r>
              <w:rPr>
                <w:rFonts w:eastAsia="標楷體"/>
                <w:bCs/>
              </w:rPr>
              <w:t xml:space="preserve">                   </w:t>
            </w:r>
            <w:r w:rsidRPr="007515EB">
              <w:rPr>
                <w:rFonts w:eastAsia="標楷體"/>
                <w:bCs/>
              </w:rPr>
              <w:t>計算方式</w:t>
            </w:r>
          </w:p>
          <w:p w:rsidR="00D05B20" w:rsidRPr="007515EB" w:rsidRDefault="00D05B20" w:rsidP="003144BC">
            <w:pPr>
              <w:rPr>
                <w:rFonts w:eastAsia="標楷體"/>
                <w:bCs/>
              </w:rPr>
            </w:pPr>
            <w:r w:rsidRPr="007515EB">
              <w:rPr>
                <w:rFonts w:eastAsia="標楷體"/>
                <w:bCs/>
              </w:rPr>
              <w:t>作者數</w:t>
            </w:r>
          </w:p>
        </w:tc>
        <w:tc>
          <w:tcPr>
            <w:tcW w:w="2977" w:type="dxa"/>
            <w:vAlign w:val="center"/>
          </w:tcPr>
          <w:p w:rsidR="00D05B20" w:rsidRPr="007515EB" w:rsidRDefault="00D05B20" w:rsidP="003144BC">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D05B20" w:rsidRPr="007515EB" w:rsidRDefault="00D05B20" w:rsidP="003144BC">
            <w:pPr>
              <w:jc w:val="center"/>
              <w:rPr>
                <w:rFonts w:eastAsia="標楷體"/>
                <w:bCs/>
              </w:rPr>
            </w:pPr>
            <w:r w:rsidRPr="007515EB">
              <w:rPr>
                <w:rFonts w:eastAsia="標楷體"/>
                <w:bCs/>
              </w:rPr>
              <w:t>篇數計算</w:t>
            </w:r>
          </w:p>
        </w:tc>
      </w:tr>
      <w:tr w:rsidR="00D05B20" w:rsidRPr="007515EB" w:rsidTr="003144BC">
        <w:trPr>
          <w:jc w:val="center"/>
        </w:trPr>
        <w:tc>
          <w:tcPr>
            <w:tcW w:w="3685" w:type="dxa"/>
            <w:vMerge w:val="restart"/>
          </w:tcPr>
          <w:p w:rsidR="00D05B20" w:rsidRPr="007515EB" w:rsidRDefault="00D05B20" w:rsidP="003144BC">
            <w:pPr>
              <w:rPr>
                <w:rFonts w:eastAsia="標楷體"/>
                <w:bCs/>
              </w:rPr>
            </w:pPr>
            <w:r w:rsidRPr="007515EB">
              <w:rPr>
                <w:rFonts w:eastAsia="標楷體"/>
                <w:bCs/>
              </w:rPr>
              <w:t>單一第一作者或</w:t>
            </w:r>
          </w:p>
          <w:p w:rsidR="00D05B20" w:rsidRPr="007515EB" w:rsidRDefault="00D05B20" w:rsidP="003144BC">
            <w:pPr>
              <w:rPr>
                <w:rFonts w:eastAsia="標楷體"/>
                <w:bCs/>
              </w:rPr>
            </w:pPr>
            <w:r w:rsidRPr="007515EB">
              <w:rPr>
                <w:rFonts w:eastAsia="標楷體"/>
                <w:bCs/>
              </w:rPr>
              <w:t>單一通訊作者</w:t>
            </w:r>
          </w:p>
        </w:tc>
        <w:tc>
          <w:tcPr>
            <w:tcW w:w="2977" w:type="dxa"/>
          </w:tcPr>
          <w:p w:rsidR="00D05B20" w:rsidRPr="007515EB" w:rsidRDefault="00D05B20" w:rsidP="003144BC">
            <w:pPr>
              <w:rPr>
                <w:rFonts w:eastAsia="標楷體"/>
                <w:bCs/>
              </w:rPr>
            </w:pPr>
            <w:r w:rsidRPr="007515EB">
              <w:rPr>
                <w:rFonts w:eastAsia="標楷體"/>
                <w:bCs/>
              </w:rPr>
              <w:t>IF&lt;10</w:t>
            </w:r>
          </w:p>
        </w:tc>
        <w:tc>
          <w:tcPr>
            <w:tcW w:w="1219" w:type="dxa"/>
          </w:tcPr>
          <w:p w:rsidR="00D05B20" w:rsidRPr="007515EB" w:rsidRDefault="00D05B20" w:rsidP="003144BC">
            <w:pPr>
              <w:jc w:val="center"/>
              <w:rPr>
                <w:rFonts w:eastAsia="標楷體"/>
                <w:bCs/>
              </w:rPr>
            </w:pPr>
            <w:r w:rsidRPr="007515EB">
              <w:rPr>
                <w:rFonts w:eastAsia="標楷體"/>
                <w:bCs/>
              </w:rPr>
              <w:t>1</w:t>
            </w:r>
          </w:p>
        </w:tc>
      </w:tr>
      <w:tr w:rsidR="00D05B20" w:rsidRPr="007515EB" w:rsidTr="003144BC">
        <w:trPr>
          <w:jc w:val="center"/>
        </w:trPr>
        <w:tc>
          <w:tcPr>
            <w:tcW w:w="3685" w:type="dxa"/>
            <w:vMerge/>
          </w:tcPr>
          <w:p w:rsidR="00D05B20" w:rsidRPr="007515EB" w:rsidRDefault="00D05B20" w:rsidP="003144BC">
            <w:pPr>
              <w:rPr>
                <w:rFonts w:eastAsia="標楷體"/>
                <w:bCs/>
              </w:rPr>
            </w:pPr>
          </w:p>
        </w:tc>
        <w:tc>
          <w:tcPr>
            <w:tcW w:w="2977" w:type="dxa"/>
          </w:tcPr>
          <w:p w:rsidR="00D05B20" w:rsidRPr="007515EB" w:rsidRDefault="00D05B20" w:rsidP="003144BC">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D05B20" w:rsidRPr="007515EB" w:rsidRDefault="00D05B20" w:rsidP="003144BC">
            <w:pPr>
              <w:jc w:val="center"/>
              <w:rPr>
                <w:rFonts w:eastAsia="標楷體"/>
                <w:bCs/>
              </w:rPr>
            </w:pPr>
            <w:r w:rsidRPr="007515EB">
              <w:rPr>
                <w:rFonts w:eastAsia="標楷體"/>
                <w:bCs/>
              </w:rPr>
              <w:t>2</w:t>
            </w:r>
          </w:p>
        </w:tc>
      </w:tr>
      <w:tr w:rsidR="00D05B20" w:rsidRPr="007515EB" w:rsidTr="003144BC">
        <w:trPr>
          <w:jc w:val="center"/>
        </w:trPr>
        <w:tc>
          <w:tcPr>
            <w:tcW w:w="3685" w:type="dxa"/>
            <w:vMerge/>
          </w:tcPr>
          <w:p w:rsidR="00D05B20" w:rsidRPr="007515EB" w:rsidRDefault="00D05B20" w:rsidP="003144BC">
            <w:pPr>
              <w:rPr>
                <w:rFonts w:eastAsia="標楷體"/>
                <w:bCs/>
              </w:rPr>
            </w:pPr>
          </w:p>
        </w:tc>
        <w:tc>
          <w:tcPr>
            <w:tcW w:w="2977" w:type="dxa"/>
          </w:tcPr>
          <w:p w:rsidR="00D05B20" w:rsidRPr="007515EB" w:rsidRDefault="00D05B20" w:rsidP="003144BC">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D05B20" w:rsidRPr="007515EB" w:rsidRDefault="00D05B20" w:rsidP="003144BC">
            <w:pPr>
              <w:jc w:val="center"/>
              <w:rPr>
                <w:rFonts w:eastAsia="標楷體"/>
                <w:bCs/>
              </w:rPr>
            </w:pPr>
            <w:r w:rsidRPr="007515EB">
              <w:rPr>
                <w:rFonts w:eastAsia="標楷體"/>
                <w:bCs/>
              </w:rPr>
              <w:t>3</w:t>
            </w:r>
          </w:p>
        </w:tc>
      </w:tr>
      <w:tr w:rsidR="00D05B20" w:rsidRPr="007515EB" w:rsidTr="003144BC">
        <w:trPr>
          <w:jc w:val="center"/>
        </w:trPr>
        <w:tc>
          <w:tcPr>
            <w:tcW w:w="3685" w:type="dxa"/>
            <w:vMerge/>
            <w:tcBorders>
              <w:bottom w:val="double" w:sz="4" w:space="0" w:color="auto"/>
            </w:tcBorders>
          </w:tcPr>
          <w:p w:rsidR="00D05B20" w:rsidRPr="007515EB" w:rsidRDefault="00D05B20" w:rsidP="003144BC">
            <w:pPr>
              <w:rPr>
                <w:rFonts w:eastAsia="標楷體"/>
                <w:bCs/>
              </w:rPr>
            </w:pPr>
          </w:p>
        </w:tc>
        <w:tc>
          <w:tcPr>
            <w:tcW w:w="2977" w:type="dxa"/>
            <w:tcBorders>
              <w:bottom w:val="double" w:sz="4" w:space="0" w:color="auto"/>
            </w:tcBorders>
          </w:tcPr>
          <w:p w:rsidR="00D05B20" w:rsidRPr="007515EB" w:rsidRDefault="00D05B20" w:rsidP="003144BC">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D05B20" w:rsidRPr="007515EB" w:rsidRDefault="00D05B20" w:rsidP="003144BC">
            <w:pPr>
              <w:jc w:val="center"/>
              <w:rPr>
                <w:rFonts w:eastAsia="標楷體"/>
                <w:bCs/>
              </w:rPr>
            </w:pPr>
            <w:r w:rsidRPr="007515EB">
              <w:rPr>
                <w:rFonts w:eastAsia="標楷體"/>
                <w:bCs/>
              </w:rPr>
              <w:t>4</w:t>
            </w:r>
          </w:p>
        </w:tc>
      </w:tr>
      <w:tr w:rsidR="00D05B20" w:rsidRPr="007515EB" w:rsidTr="003144BC">
        <w:trPr>
          <w:jc w:val="center"/>
        </w:trPr>
        <w:tc>
          <w:tcPr>
            <w:tcW w:w="3685" w:type="dxa"/>
            <w:tcBorders>
              <w:top w:val="double" w:sz="4" w:space="0" w:color="auto"/>
            </w:tcBorders>
          </w:tcPr>
          <w:p w:rsidR="00D05B20" w:rsidRPr="007515EB" w:rsidRDefault="00D05B20" w:rsidP="003144BC">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bCs/>
              </w:rPr>
              <w:t>3</w:t>
            </w:r>
            <w:r w:rsidRPr="007515EB">
              <w:rPr>
                <w:rFonts w:eastAsia="標楷體"/>
              </w:rPr>
              <w:t>位同等貢獻</w:t>
            </w:r>
          </w:p>
        </w:tc>
        <w:tc>
          <w:tcPr>
            <w:tcW w:w="2977" w:type="dxa"/>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bCs/>
              </w:rPr>
              <w:t>4</w:t>
            </w:r>
            <w:r w:rsidRPr="007515EB">
              <w:rPr>
                <w:rFonts w:eastAsia="標楷體"/>
              </w:rPr>
              <w:t>位同等貢獻</w:t>
            </w:r>
          </w:p>
        </w:tc>
        <w:tc>
          <w:tcPr>
            <w:tcW w:w="2977" w:type="dxa"/>
          </w:tcPr>
          <w:p w:rsidR="00D05B20" w:rsidRPr="007515EB" w:rsidRDefault="00D05B20" w:rsidP="003144BC">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3685" w:type="dxa"/>
          </w:tcPr>
          <w:p w:rsidR="00D05B20" w:rsidRPr="007515EB" w:rsidRDefault="00D05B20" w:rsidP="003144BC">
            <w:pPr>
              <w:rPr>
                <w:rFonts w:eastAsia="標楷體"/>
                <w:bCs/>
              </w:rPr>
            </w:pPr>
            <w:r w:rsidRPr="007515EB">
              <w:rPr>
                <w:rFonts w:eastAsia="標楷體"/>
              </w:rPr>
              <w:t>5</w:t>
            </w:r>
            <w:r w:rsidRPr="007515EB">
              <w:rPr>
                <w:rFonts w:eastAsia="標楷體"/>
              </w:rPr>
              <w:t>位以上同等貢獻</w:t>
            </w:r>
          </w:p>
        </w:tc>
        <w:tc>
          <w:tcPr>
            <w:tcW w:w="2977" w:type="dxa"/>
          </w:tcPr>
          <w:p w:rsidR="00D05B20" w:rsidRPr="007515EB" w:rsidRDefault="00D05B20" w:rsidP="003144BC">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D05B20" w:rsidRPr="007515EB" w:rsidRDefault="00D05B20" w:rsidP="003144BC">
            <w:pPr>
              <w:jc w:val="center"/>
            </w:pPr>
            <w:r w:rsidRPr="007515EB">
              <w:rPr>
                <w:rFonts w:eastAsia="標楷體"/>
                <w:bCs/>
              </w:rPr>
              <w:t>1</w:t>
            </w:r>
          </w:p>
        </w:tc>
      </w:tr>
      <w:tr w:rsidR="00D05B20" w:rsidRPr="007515EB" w:rsidTr="003144BC">
        <w:trPr>
          <w:jc w:val="center"/>
        </w:trPr>
        <w:tc>
          <w:tcPr>
            <w:tcW w:w="7881" w:type="dxa"/>
            <w:gridSpan w:val="3"/>
          </w:tcPr>
          <w:p w:rsidR="00D05B20" w:rsidRPr="007515EB" w:rsidRDefault="00D05B20" w:rsidP="003144BC">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F72E2E" w:rsidRDefault="00F72E2E" w:rsidP="007C79B3">
      <w:pPr>
        <w:widowControl/>
        <w:rPr>
          <w:rFonts w:eastAsia="標楷體"/>
          <w:b/>
        </w:rPr>
      </w:pPr>
    </w:p>
    <w:p w:rsidR="007C79B3" w:rsidRPr="00252D0B" w:rsidRDefault="007C79B3" w:rsidP="00252D0B">
      <w:pPr>
        <w:widowControl/>
        <w:rPr>
          <w:rFonts w:ascii="標楷體" w:eastAsia="標楷體" w:hAnsi="標楷體"/>
          <w:sz w:val="22"/>
          <w:szCs w:val="22"/>
        </w:rPr>
      </w:pPr>
    </w:p>
    <w:p w:rsidR="007C79B3" w:rsidRPr="007515EB" w:rsidRDefault="007C79B3" w:rsidP="007C79B3">
      <w:pPr>
        <w:rPr>
          <w:rFonts w:ascii="標楷體" w:eastAsia="標楷體" w:hAnsi="標楷體"/>
          <w:b/>
          <w:sz w:val="36"/>
          <w:szCs w:val="22"/>
        </w:rPr>
        <w:sectPr w:rsidR="007C79B3" w:rsidRPr="007515EB" w:rsidSect="006A6FC8">
          <w:pgSz w:w="11906" w:h="16838"/>
          <w:pgMar w:top="720" w:right="720" w:bottom="720" w:left="720" w:header="454" w:footer="454" w:gutter="0"/>
          <w:cols w:space="425"/>
          <w:docGrid w:type="lines" w:linePitch="360"/>
        </w:sectPr>
      </w:pPr>
    </w:p>
    <w:p w:rsidR="007C79B3" w:rsidRPr="007515EB" w:rsidRDefault="007C79B3" w:rsidP="007C79B3">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1B857C74" wp14:editId="6B043AB7">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335C8D" w:rsidRDefault="00335C8D"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57C74"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rsidR="00335C8D" w:rsidRDefault="00335C8D" w:rsidP="007C79B3">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rsidR="007C79B3" w:rsidRPr="007515EB" w:rsidRDefault="00C622CB" w:rsidP="007C79B3">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r>
      <w:r w:rsidR="007C79B3" w:rsidRPr="007515EB">
        <w:rPr>
          <w:rFonts w:eastAsia="標楷體"/>
          <w:sz w:val="20"/>
        </w:rPr>
        <w:t>109</w:t>
      </w:r>
      <w:r w:rsidR="007C79B3" w:rsidRPr="007515EB">
        <w:rPr>
          <w:rFonts w:eastAsia="標楷體"/>
          <w:sz w:val="20"/>
        </w:rPr>
        <w:t>學年度教師評審委員會第</w:t>
      </w:r>
      <w:r w:rsidR="007C79B3" w:rsidRPr="007515EB">
        <w:rPr>
          <w:rFonts w:eastAsia="標楷體"/>
          <w:sz w:val="20"/>
        </w:rPr>
        <w:t>1</w:t>
      </w:r>
      <w:r w:rsidR="007C79B3" w:rsidRPr="007515EB">
        <w:rPr>
          <w:rFonts w:eastAsia="標楷體"/>
          <w:sz w:val="20"/>
        </w:rPr>
        <w:t>次會議審議通過</w:t>
      </w:r>
    </w:p>
    <w:p w:rsidR="007C79B3" w:rsidRPr="007515EB" w:rsidRDefault="007C79B3" w:rsidP="007C79B3">
      <w:pPr>
        <w:spacing w:line="0" w:lineRule="atLeast"/>
        <w:ind w:firstLineChars="5032" w:firstLine="10064"/>
        <w:rPr>
          <w:rFonts w:eastAsia="標楷體"/>
          <w:sz w:val="20"/>
        </w:rPr>
      </w:pPr>
      <w:r w:rsidRPr="007515EB">
        <w:rPr>
          <w:rFonts w:eastAsia="標楷體"/>
          <w:sz w:val="20"/>
        </w:rPr>
        <w:t>109.10.27</w:t>
      </w:r>
      <w:r w:rsidR="00C622CB" w:rsidRPr="007515EB">
        <w:rPr>
          <w:rFonts w:eastAsia="標楷體"/>
          <w:sz w:val="20"/>
        </w:rPr>
        <w:tab/>
      </w:r>
      <w:r w:rsidRPr="007515EB">
        <w:rPr>
          <w:rFonts w:eastAsia="標楷體"/>
          <w:sz w:val="20"/>
        </w:rPr>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C44FAC" w:rsidRDefault="007C79B3" w:rsidP="00C44FAC">
      <w:pPr>
        <w:spacing w:line="0" w:lineRule="atLeast"/>
        <w:ind w:left="10064"/>
        <w:rPr>
          <w:rFonts w:eastAsia="標楷體" w:hAnsi="標楷體"/>
          <w:sz w:val="20"/>
        </w:rPr>
      </w:pPr>
      <w:r w:rsidRPr="007515EB">
        <w:rPr>
          <w:rFonts w:eastAsia="標楷體"/>
          <w:sz w:val="20"/>
        </w:rPr>
        <w:t>109.11.23</w:t>
      </w:r>
      <w:r w:rsidR="00C622CB"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00C622CB" w:rsidRPr="007515EB">
        <w:rPr>
          <w:rFonts w:eastAsia="標楷體"/>
          <w:sz w:val="20"/>
        </w:rPr>
        <w:br/>
        <w:t>1</w:t>
      </w:r>
      <w:r w:rsidR="00C622CB" w:rsidRPr="007515EB">
        <w:rPr>
          <w:rFonts w:eastAsia="標楷體" w:hint="eastAsia"/>
          <w:sz w:val="20"/>
        </w:rPr>
        <w:t>11.0</w:t>
      </w:r>
      <w:r w:rsidR="00C622CB" w:rsidRPr="007515EB">
        <w:rPr>
          <w:rFonts w:eastAsia="標楷體"/>
          <w:sz w:val="20"/>
        </w:rPr>
        <w:t>1.18</w:t>
      </w:r>
      <w:r w:rsidR="00C622CB" w:rsidRPr="007515EB">
        <w:rPr>
          <w:rFonts w:eastAsia="標楷體"/>
          <w:sz w:val="20"/>
        </w:rPr>
        <w:tab/>
        <w:t>110</w:t>
      </w:r>
      <w:r w:rsidR="00C622CB" w:rsidRPr="007515EB">
        <w:rPr>
          <w:rFonts w:eastAsia="標楷體" w:hAnsi="標楷體"/>
          <w:sz w:val="20"/>
        </w:rPr>
        <w:t>學年度教師評審委員會第</w:t>
      </w:r>
      <w:r w:rsidR="00C622CB" w:rsidRPr="007515EB">
        <w:rPr>
          <w:rFonts w:eastAsia="標楷體" w:hAnsi="標楷體" w:hint="eastAsia"/>
          <w:sz w:val="20"/>
        </w:rPr>
        <w:t>3</w:t>
      </w:r>
      <w:r w:rsidR="00C622CB" w:rsidRPr="007515EB">
        <w:rPr>
          <w:rFonts w:eastAsia="標楷體" w:hAnsi="標楷體"/>
          <w:sz w:val="20"/>
        </w:rPr>
        <w:t>次會議審議</w:t>
      </w:r>
      <w:r w:rsidR="00C622CB" w:rsidRPr="007515EB">
        <w:rPr>
          <w:rFonts w:eastAsia="標楷體" w:hAnsi="標楷體" w:hint="eastAsia"/>
          <w:sz w:val="20"/>
        </w:rPr>
        <w:t>通過</w:t>
      </w:r>
      <w:r w:rsidR="00C622CB" w:rsidRPr="007515EB">
        <w:rPr>
          <w:rFonts w:eastAsia="標楷體"/>
          <w:sz w:val="20"/>
        </w:rPr>
        <w:br/>
      </w:r>
      <w:r w:rsidR="00543A18" w:rsidRPr="007515EB">
        <w:rPr>
          <w:rFonts w:eastAsia="標楷體" w:hAnsi="標楷體"/>
          <w:sz w:val="20"/>
        </w:rPr>
        <w:t>111.01.</w:t>
      </w:r>
      <w:r w:rsidR="00543A18" w:rsidRPr="007515EB">
        <w:rPr>
          <w:rFonts w:eastAsia="標楷體" w:hAnsi="標楷體" w:hint="eastAsia"/>
          <w:sz w:val="20"/>
        </w:rPr>
        <w:t>26</w:t>
      </w:r>
      <w:r w:rsidR="00C622CB" w:rsidRPr="007515EB">
        <w:rPr>
          <w:rFonts w:eastAsia="標楷體" w:hAnsi="標楷體"/>
          <w:sz w:val="20"/>
        </w:rPr>
        <w:t xml:space="preserve">  </w:t>
      </w:r>
      <w:r w:rsidR="00C622CB" w:rsidRPr="007515EB">
        <w:rPr>
          <w:rFonts w:eastAsia="標楷體" w:hAnsi="標楷體" w:hint="eastAsia"/>
          <w:sz w:val="20"/>
        </w:rPr>
        <w:t>高醫人字第</w:t>
      </w:r>
      <w:r w:rsidR="00C622CB" w:rsidRPr="007515EB">
        <w:rPr>
          <w:rFonts w:eastAsia="標楷體" w:hAnsi="標楷體"/>
          <w:sz w:val="20"/>
        </w:rPr>
        <w:t>1111100253</w:t>
      </w:r>
      <w:r w:rsidR="00C622CB" w:rsidRPr="007515EB">
        <w:rPr>
          <w:rFonts w:eastAsia="標楷體" w:hAnsi="標楷體" w:hint="eastAsia"/>
          <w:sz w:val="20"/>
        </w:rPr>
        <w:t>號函公布</w:t>
      </w:r>
    </w:p>
    <w:p w:rsidR="00C44FAC" w:rsidRPr="00A33006" w:rsidRDefault="00C44FAC" w:rsidP="00C44FAC">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rsidR="00252D0B" w:rsidRDefault="00C44FAC" w:rsidP="00C44FAC">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高醫人字第</w:t>
      </w:r>
      <w:r w:rsidRPr="00A33006">
        <w:rPr>
          <w:rFonts w:eastAsia="標楷體" w:hint="eastAsia"/>
          <w:sz w:val="20"/>
        </w:rPr>
        <w:t>1111104130</w:t>
      </w:r>
      <w:r w:rsidRPr="00A33006">
        <w:rPr>
          <w:rFonts w:eastAsia="標楷體" w:hint="eastAsia"/>
          <w:sz w:val="20"/>
        </w:rPr>
        <w:t>號函公布</w:t>
      </w:r>
    </w:p>
    <w:p w:rsidR="00C44FAC" w:rsidRPr="007515EB" w:rsidRDefault="00C44FAC" w:rsidP="00C622CB">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7C79B3" w:rsidRPr="007515EB" w:rsidTr="007C79B3">
        <w:tc>
          <w:tcPr>
            <w:tcW w:w="138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7C79B3" w:rsidRPr="007515EB" w:rsidRDefault="007C79B3" w:rsidP="007C79B3">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7C79B3" w:rsidRPr="007515EB" w:rsidRDefault="007C79B3" w:rsidP="007C79B3">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7C79B3" w:rsidRPr="007515EB" w:rsidTr="007C79B3">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評核</w:t>
            </w:r>
          </w:p>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積分</w:t>
            </w:r>
          </w:p>
          <w:p w:rsidR="007C79B3" w:rsidRPr="007515EB" w:rsidRDefault="007C79B3" w:rsidP="007C79B3">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權重比例</w:t>
            </w:r>
          </w:p>
          <w:p w:rsidR="007C79B3" w:rsidRPr="007515EB" w:rsidRDefault="007C79B3" w:rsidP="007C79B3">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jc w:val="center"/>
              <w:rPr>
                <w:rFonts w:eastAsia="標楷體" w:hAnsi="標楷體"/>
                <w:b/>
                <w:szCs w:val="22"/>
              </w:rPr>
            </w:pPr>
            <w:r w:rsidRPr="007515EB">
              <w:rPr>
                <w:rFonts w:eastAsia="標楷體" w:hAnsi="標楷體" w:hint="eastAsia"/>
                <w:b/>
                <w:szCs w:val="22"/>
              </w:rPr>
              <w:t>實得</w:t>
            </w:r>
          </w:p>
          <w:p w:rsidR="007C79B3" w:rsidRPr="007515EB" w:rsidRDefault="007C79B3" w:rsidP="007C79B3">
            <w:pPr>
              <w:spacing w:line="260" w:lineRule="exact"/>
              <w:jc w:val="center"/>
              <w:rPr>
                <w:rFonts w:eastAsia="標楷體"/>
                <w:b/>
                <w:szCs w:val="22"/>
              </w:rPr>
            </w:pPr>
            <w:r w:rsidRPr="007515EB">
              <w:rPr>
                <w:rFonts w:eastAsia="標楷體" w:hAnsi="標楷體" w:hint="eastAsia"/>
                <w:b/>
                <w:szCs w:val="22"/>
              </w:rPr>
              <w:t>積分</w:t>
            </w:r>
          </w:p>
          <w:p w:rsidR="007C79B3" w:rsidRPr="007515EB" w:rsidRDefault="007C79B3" w:rsidP="007C79B3">
            <w:pPr>
              <w:spacing w:line="260" w:lineRule="exact"/>
              <w:jc w:val="center"/>
              <w:rPr>
                <w:rFonts w:eastAsia="標楷體"/>
                <w:b/>
                <w:sz w:val="20"/>
                <w:szCs w:val="22"/>
              </w:rPr>
            </w:pPr>
            <w:r w:rsidRPr="007515EB">
              <w:rPr>
                <w:rFonts w:eastAsia="標楷體"/>
                <w:b/>
                <w:sz w:val="20"/>
                <w:szCs w:val="22"/>
              </w:rPr>
              <w:t>(C=A*B)</w:t>
            </w:r>
          </w:p>
          <w:p w:rsidR="007C79B3" w:rsidRPr="007515EB" w:rsidRDefault="007C79B3" w:rsidP="007C79B3">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初審</w:t>
            </w:r>
          </w:p>
          <w:p w:rsidR="007C79B3" w:rsidRPr="007515EB" w:rsidRDefault="007C79B3" w:rsidP="007C79B3">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hAnsi="標楷體"/>
                <w:b/>
                <w:szCs w:val="22"/>
              </w:rPr>
            </w:pPr>
            <w:r w:rsidRPr="007515EB">
              <w:rPr>
                <w:rFonts w:eastAsia="標楷體" w:hAnsi="標楷體" w:hint="eastAsia"/>
                <w:b/>
                <w:szCs w:val="22"/>
              </w:rPr>
              <w:t>複審</w:t>
            </w:r>
          </w:p>
          <w:p w:rsidR="007C79B3" w:rsidRPr="007515EB" w:rsidRDefault="007C79B3" w:rsidP="007C79B3">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eastAsia="標楷體"/>
                <w:b/>
                <w:szCs w:val="22"/>
              </w:rPr>
            </w:pPr>
            <w:r w:rsidRPr="007515EB">
              <w:rPr>
                <w:rFonts w:eastAsia="標楷體" w:hAnsi="標楷體" w:hint="eastAsia"/>
                <w:b/>
                <w:szCs w:val="22"/>
              </w:rPr>
              <w:t>審查重點</w:t>
            </w:r>
          </w:p>
        </w:tc>
      </w:tr>
      <w:tr w:rsidR="007C79B3" w:rsidRPr="007515EB" w:rsidTr="007C79B3">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7C79B3" w:rsidRPr="007515EB" w:rsidRDefault="007C79B3" w:rsidP="007C79B3">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eastAsia="標楷體"/>
                <w:b/>
                <w:szCs w:val="22"/>
              </w:rPr>
            </w:pPr>
          </w:p>
        </w:tc>
      </w:tr>
      <w:tr w:rsidR="007C79B3" w:rsidRPr="007515EB" w:rsidTr="007C79B3">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7C79B3" w:rsidRPr="007515EB" w:rsidRDefault="007C79B3" w:rsidP="007C79B3">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1"/>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7C79B3" w:rsidRPr="007515EB" w:rsidRDefault="007C79B3" w:rsidP="007C79B3">
            <w:pPr>
              <w:numPr>
                <w:ilvl w:val="0"/>
                <w:numId w:val="11"/>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eastAsia="標楷體"/>
                <w:sz w:val="22"/>
                <w:szCs w:val="22"/>
              </w:rPr>
            </w:pPr>
            <w:r w:rsidRPr="007515EB">
              <w:rPr>
                <w:rFonts w:eastAsia="標楷體" w:hAnsi="標楷體" w:hint="eastAsia"/>
                <w:sz w:val="22"/>
                <w:szCs w:val="22"/>
              </w:rPr>
              <w:t>教學評量</w:t>
            </w:r>
          </w:p>
          <w:p w:rsidR="007C79B3" w:rsidRPr="007515EB" w:rsidRDefault="007C79B3" w:rsidP="007C79B3">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7C79B3" w:rsidRPr="007515EB" w:rsidRDefault="007C79B3" w:rsidP="007C79B3">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2"/>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2"/>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教學成長</w:t>
            </w:r>
          </w:p>
          <w:p w:rsidR="007C79B3" w:rsidRPr="007515EB" w:rsidRDefault="007C79B3" w:rsidP="007C79B3">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C622CB">
            <w:pPr>
              <w:numPr>
                <w:ilvl w:val="0"/>
                <w:numId w:val="13"/>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教學特殊表現</w:t>
            </w:r>
          </w:p>
          <w:p w:rsidR="007C79B3" w:rsidRPr="007515EB" w:rsidRDefault="007C79B3" w:rsidP="00FD6E57">
            <w:pPr>
              <w:rPr>
                <w:rFonts w:ascii="標楷體" w:eastAsia="標楷體" w:hAnsi="標楷體"/>
                <w:sz w:val="22"/>
                <w:szCs w:val="22"/>
              </w:rPr>
            </w:pPr>
            <w:r w:rsidRPr="00AF4305">
              <w:rPr>
                <w:rFonts w:eastAsia="標楷體" w:hAnsi="標楷體" w:hint="eastAsia"/>
                <w:sz w:val="22"/>
                <w:szCs w:val="22"/>
              </w:rPr>
              <w:t>（</w:t>
            </w:r>
            <w:r w:rsidR="00AF4305" w:rsidRPr="00AF4305">
              <w:rPr>
                <w:rFonts w:eastAsia="標楷體"/>
              </w:rPr>
              <w:t>以取得前一等</w:t>
            </w:r>
            <w:r w:rsidR="00AF4305" w:rsidRPr="00AF4305">
              <w:rPr>
                <w:rFonts w:eastAsia="標楷體"/>
              </w:rPr>
              <w:lastRenderedPageBreak/>
              <w:t>級教師資格後的近</w:t>
            </w:r>
            <w:r w:rsidR="00AF4305" w:rsidRPr="00AF4305">
              <w:rPr>
                <w:rFonts w:eastAsia="標楷體"/>
                <w:shd w:val="clear" w:color="auto" w:fill="FFFFFF"/>
              </w:rPr>
              <w:t>5</w:t>
            </w:r>
            <w:r w:rsidR="00AF4305" w:rsidRPr="00AF4305">
              <w:rPr>
                <w:rFonts w:eastAsia="標楷體"/>
                <w:shd w:val="clear" w:color="auto" w:fill="FFFFFF"/>
              </w:rPr>
              <w:t>年</w:t>
            </w:r>
            <w:r w:rsidR="00AF4305"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w:t>
            </w:r>
            <w:r w:rsidRPr="007515EB">
              <w:rPr>
                <w:rFonts w:eastAsia="標楷體" w:hint="eastAsia"/>
                <w:sz w:val="22"/>
                <w:szCs w:val="22"/>
              </w:rPr>
              <w:lastRenderedPageBreak/>
              <w:t>（註）：每學期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lastRenderedPageBreak/>
              <w:t>分，並依實際授課教師時數均分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002F7BCE" w:rsidRPr="00252D0B">
              <w:rPr>
                <w:rFonts w:eastAsia="標楷體" w:hint="eastAsia"/>
                <w:sz w:val="22"/>
                <w:szCs w:val="22"/>
              </w:rPr>
              <w:t>*</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sz w:val="22"/>
                <w:szCs w:val="22"/>
              </w:rPr>
              <w:br/>
            </w:r>
            <w:r w:rsidR="002F7BCE" w:rsidRPr="00252D0B">
              <w:rPr>
                <w:rFonts w:eastAsia="標楷體" w:hint="eastAsia"/>
                <w:sz w:val="22"/>
                <w:szCs w:val="22"/>
              </w:rPr>
              <w:t>(1)</w:t>
            </w:r>
            <w:r w:rsidR="002F7BCE" w:rsidRPr="00252D0B">
              <w:rPr>
                <w:rFonts w:eastAsia="標楷體" w:hint="eastAsia"/>
                <w:sz w:val="22"/>
                <w:szCs w:val="22"/>
              </w:rPr>
              <w:t>課程主負責教師</w:t>
            </w:r>
            <w:r w:rsidR="002F7BCE" w:rsidRPr="00252D0B">
              <w:rPr>
                <w:rFonts w:eastAsia="標楷體" w:hint="eastAsia"/>
                <w:sz w:val="22"/>
                <w:szCs w:val="22"/>
              </w:rPr>
              <w:t>:</w:t>
            </w:r>
            <w:r w:rsidR="002F7BCE" w:rsidRPr="00252D0B">
              <w:rPr>
                <w:rFonts w:eastAsia="標楷體" w:hint="eastAsia"/>
                <w:sz w:val="22"/>
                <w:szCs w:val="22"/>
              </w:rPr>
              <w:t>每科目</w:t>
            </w:r>
            <w:r w:rsidR="002F7BCE" w:rsidRPr="00252D0B">
              <w:rPr>
                <w:rFonts w:eastAsia="標楷體" w:hint="eastAsia"/>
                <w:sz w:val="22"/>
                <w:szCs w:val="22"/>
              </w:rPr>
              <w:t>1</w:t>
            </w:r>
            <w:r w:rsidR="002F7BCE" w:rsidRPr="00252D0B">
              <w:rPr>
                <w:rFonts w:eastAsia="標楷體" w:hint="eastAsia"/>
                <w:sz w:val="22"/>
                <w:szCs w:val="22"/>
              </w:rPr>
              <w:t>學分核給</w:t>
            </w:r>
            <w:r w:rsidR="002F7BCE" w:rsidRPr="00252D0B">
              <w:rPr>
                <w:rFonts w:eastAsia="標楷體" w:hint="eastAsia"/>
                <w:sz w:val="22"/>
                <w:szCs w:val="22"/>
              </w:rPr>
              <w:t>10</w:t>
            </w:r>
            <w:r w:rsidR="002F7BCE" w:rsidRPr="00252D0B">
              <w:rPr>
                <w:rFonts w:eastAsia="標楷體" w:hint="eastAsia"/>
                <w:sz w:val="22"/>
                <w:szCs w:val="22"/>
              </w:rPr>
              <w:t>分</w:t>
            </w:r>
            <w:r w:rsidR="002F7BCE" w:rsidRPr="00252D0B">
              <w:rPr>
                <w:rFonts w:eastAsia="標楷體"/>
                <w:sz w:val="22"/>
                <w:szCs w:val="22"/>
              </w:rPr>
              <w:br/>
            </w:r>
            <w:r w:rsidR="002F7BCE" w:rsidRPr="00252D0B">
              <w:rPr>
                <w:rFonts w:eastAsia="標楷體" w:hint="eastAsia"/>
                <w:sz w:val="22"/>
                <w:szCs w:val="22"/>
              </w:rPr>
              <w:t>(2)</w:t>
            </w:r>
            <w:r w:rsidR="002F7BCE" w:rsidRPr="00252D0B">
              <w:rPr>
                <w:rFonts w:eastAsia="標楷體" w:hint="eastAsia"/>
                <w:sz w:val="22"/>
                <w:szCs w:val="22"/>
              </w:rPr>
              <w:t>授課教師</w:t>
            </w:r>
            <w:r w:rsidR="002F7BCE" w:rsidRPr="00252D0B">
              <w:rPr>
                <w:rFonts w:eastAsia="標楷體" w:hint="eastAsia"/>
                <w:sz w:val="22"/>
                <w:szCs w:val="22"/>
              </w:rPr>
              <w:t>:</w:t>
            </w:r>
            <w:r w:rsidR="002F7BCE" w:rsidRPr="00252D0B">
              <w:rPr>
                <w:rFonts w:eastAsia="標楷體" w:hint="eastAsia"/>
                <w:sz w:val="22"/>
                <w:szCs w:val="22"/>
              </w:rPr>
              <w:t>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C27C4E"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xml:space="preserve">) </w:t>
            </w:r>
            <w:r w:rsidR="002F7BCE" w:rsidRPr="00252D0B">
              <w:rPr>
                <w:rFonts w:eastAsia="標楷體" w:hint="eastAsia"/>
                <w:sz w:val="22"/>
                <w:szCs w:val="22"/>
              </w:rPr>
              <w:t xml:space="preserve"> *</w:t>
            </w:r>
            <w:r w:rsidR="002F7BCE" w:rsidRPr="00252D0B">
              <w:rPr>
                <w:rFonts w:eastAsia="標楷體" w:hint="eastAsia"/>
                <w:sz w:val="22"/>
                <w:szCs w:val="22"/>
              </w:rPr>
              <w:t>經教務處登錄</w:t>
            </w:r>
            <w:r w:rsidR="007C79B3" w:rsidRPr="00252D0B">
              <w:rPr>
                <w:rFonts w:eastAsia="標楷體" w:hint="eastAsia"/>
                <w:sz w:val="22"/>
                <w:szCs w:val="22"/>
              </w:rPr>
              <w:t>：</w:t>
            </w:r>
            <w:r w:rsidR="002F7BCE" w:rsidRPr="00252D0B">
              <w:rPr>
                <w:rFonts w:eastAsia="標楷體" w:hint="eastAsia"/>
                <w:sz w:val="22"/>
                <w:szCs w:val="22"/>
              </w:rPr>
              <w:t>採全英語授課之週次，按實際授課教師時數</w:t>
            </w:r>
            <w:r w:rsidR="002F7BCE" w:rsidRPr="00252D0B">
              <w:rPr>
                <w:rFonts w:eastAsia="標楷體" w:hint="eastAsia"/>
                <w:sz w:val="22"/>
                <w:szCs w:val="22"/>
              </w:rPr>
              <w:t>(</w:t>
            </w:r>
            <w:r w:rsidR="002F7BCE" w:rsidRPr="00252D0B">
              <w:rPr>
                <w:rFonts w:eastAsia="標楷體" w:hint="eastAsia"/>
                <w:sz w:val="22"/>
                <w:szCs w:val="22"/>
              </w:rPr>
              <w:t>不含加權時數</w:t>
            </w:r>
            <w:r w:rsidR="002F7BCE" w:rsidRPr="00252D0B">
              <w:rPr>
                <w:rFonts w:eastAsia="標楷體" w:hint="eastAsia"/>
                <w:sz w:val="22"/>
                <w:szCs w:val="22"/>
              </w:rPr>
              <w:t>)</w:t>
            </w:r>
            <w:r w:rsidR="002F7BCE" w:rsidRPr="00252D0B">
              <w:rPr>
                <w:rFonts w:eastAsia="標楷體" w:hint="eastAsia"/>
                <w:sz w:val="22"/>
                <w:szCs w:val="22"/>
              </w:rPr>
              <w:t>給分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7C79B3" w:rsidRPr="00252D0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4"/>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7C79B3" w:rsidRPr="007515EB" w:rsidRDefault="007C79B3" w:rsidP="007C79B3">
            <w:pPr>
              <w:numPr>
                <w:ilvl w:val="0"/>
                <w:numId w:val="14"/>
              </w:numPr>
              <w:spacing w:line="280" w:lineRule="exact"/>
              <w:ind w:left="317" w:hanging="317"/>
              <w:jc w:val="both"/>
              <w:rPr>
                <w:rFonts w:eastAsia="標楷體" w:hAnsi="標楷體"/>
                <w:sz w:val="22"/>
                <w:szCs w:val="22"/>
              </w:rPr>
            </w:pPr>
            <w:r w:rsidRPr="007515EB">
              <w:rPr>
                <w:rFonts w:eastAsia="標楷體" w:hAnsi="標楷體" w:hint="eastAsia"/>
                <w:sz w:val="22"/>
                <w:szCs w:val="22"/>
              </w:rPr>
              <w:lastRenderedPageBreak/>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7C79B3" w:rsidRPr="007515EB" w:rsidRDefault="007C79B3" w:rsidP="00FD6E57">
            <w:pPr>
              <w:numPr>
                <w:ilvl w:val="0"/>
                <w:numId w:val="14"/>
              </w:numPr>
              <w:spacing w:line="280" w:lineRule="exact"/>
              <w:ind w:left="326" w:hanging="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00252D0B" w:rsidRPr="00FD6E57">
              <w:rPr>
                <w:rFonts w:eastAsia="標楷體" w:hAnsi="標楷體" w:hint="eastAsia"/>
                <w:color w:val="FF0000"/>
                <w:sz w:val="22"/>
              </w:rPr>
              <w:t>、</w:t>
            </w:r>
            <w:r w:rsidR="00FD6E57" w:rsidRPr="00FD6E57">
              <w:rPr>
                <w:rFonts w:eastAsia="標楷體" w:hint="eastAsia"/>
                <w:color w:val="FF0000"/>
                <w:sz w:val="22"/>
                <w:u w:val="single"/>
              </w:rPr>
              <w:t>大專校院學生雙語化學習計畫</w:t>
            </w:r>
            <w:r w:rsidR="00FD6E57" w:rsidRPr="00FD6E57">
              <w:rPr>
                <w:rFonts w:eastAsia="標楷體" w:hint="eastAsia"/>
                <w:color w:val="FF0000"/>
                <w:sz w:val="22"/>
                <w:u w:val="single"/>
              </w:rPr>
              <w:t>-</w:t>
            </w:r>
            <w:r w:rsidR="00FD6E57"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教學行政配合度</w:t>
            </w:r>
          </w:p>
          <w:p w:rsidR="007C79B3" w:rsidRPr="007515EB" w:rsidRDefault="007C79B3" w:rsidP="007C79B3">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7C79B3" w:rsidRPr="007515EB" w:rsidRDefault="007C79B3" w:rsidP="007C79B3">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lastRenderedPageBreak/>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5"/>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rsidR="007C79B3" w:rsidRPr="007515EB" w:rsidRDefault="007C79B3" w:rsidP="007C79B3">
            <w:pPr>
              <w:numPr>
                <w:ilvl w:val="0"/>
                <w:numId w:val="15"/>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7C79B3" w:rsidRPr="007515EB" w:rsidTr="007C79B3">
        <w:tc>
          <w:tcPr>
            <w:tcW w:w="0" w:type="auto"/>
            <w:vMerge/>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rPr>
                <w:rFonts w:ascii="標楷體" w:eastAsia="標楷體" w:hAnsi="標楷體"/>
                <w:sz w:val="22"/>
                <w:szCs w:val="22"/>
              </w:rPr>
            </w:pPr>
            <w:r w:rsidRPr="007515EB">
              <w:rPr>
                <w:rFonts w:ascii="標楷體" w:eastAsia="標楷體" w:hAnsi="標楷體" w:hint="eastAsia"/>
                <w:sz w:val="22"/>
                <w:szCs w:val="22"/>
              </w:rPr>
              <w:t>學院特色</w:t>
            </w:r>
          </w:p>
          <w:p w:rsidR="007C79B3" w:rsidRPr="007515EB" w:rsidRDefault="007C79B3" w:rsidP="007C79B3">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rsidR="007C79B3" w:rsidRPr="007515EB" w:rsidRDefault="007C79B3" w:rsidP="007C79B3">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rsidR="007C79B3" w:rsidRPr="007515EB" w:rsidRDefault="007C79B3" w:rsidP="007C79B3">
            <w:pPr>
              <w:numPr>
                <w:ilvl w:val="0"/>
                <w:numId w:val="16"/>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7C79B3" w:rsidRPr="007515EB" w:rsidRDefault="007C79B3" w:rsidP="007C79B3">
            <w:pPr>
              <w:numPr>
                <w:ilvl w:val="0"/>
                <w:numId w:val="16"/>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7C79B3" w:rsidRPr="007515EB" w:rsidTr="007C79B3">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rsidR="007C79B3" w:rsidRPr="007515EB" w:rsidRDefault="007C79B3" w:rsidP="007C79B3">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rsidR="007C79B3" w:rsidRPr="007515EB" w:rsidRDefault="007C79B3" w:rsidP="007C79B3">
            <w:pPr>
              <w:spacing w:line="320" w:lineRule="exact"/>
              <w:jc w:val="both"/>
              <w:rPr>
                <w:rFonts w:ascii="標楷體" w:eastAsia="標楷體" w:hAnsi="標楷體"/>
                <w:szCs w:val="22"/>
              </w:rPr>
            </w:pPr>
          </w:p>
        </w:tc>
      </w:tr>
    </w:tbl>
    <w:p w:rsidR="007C79B3" w:rsidRPr="007515EB" w:rsidRDefault="007C79B3" w:rsidP="007C79B3">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7C79B3" w:rsidRPr="007515EB" w:rsidRDefault="007C79B3" w:rsidP="007C79B3">
      <w:pPr>
        <w:numPr>
          <w:ilvl w:val="0"/>
          <w:numId w:val="17"/>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7C79B3" w:rsidRPr="007515EB" w:rsidRDefault="007C79B3" w:rsidP="007C79B3">
      <w:pPr>
        <w:widowControl/>
        <w:numPr>
          <w:ilvl w:val="0"/>
          <w:numId w:val="17"/>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Default="00BB7DBF" w:rsidP="00DA78DD">
      <w:pPr>
        <w:widowControl/>
        <w:spacing w:line="440" w:lineRule="exact"/>
        <w:ind w:rightChars="-94" w:right="-226"/>
        <w:rPr>
          <w:rFonts w:eastAsia="標楷體"/>
          <w:b/>
          <w:bCs/>
          <w:sz w:val="32"/>
          <w:szCs w:val="32"/>
        </w:rPr>
        <w:sectPr w:rsidR="00BB7DBF" w:rsidSect="00DA78DD">
          <w:footerReference w:type="default" r:id="rId8"/>
          <w:pgSz w:w="16838" w:h="11906" w:orient="landscape"/>
          <w:pgMar w:top="720" w:right="720" w:bottom="720" w:left="720" w:header="454" w:footer="397" w:gutter="0"/>
          <w:cols w:space="425"/>
          <w:docGrid w:type="lines" w:linePitch="360"/>
        </w:sectPr>
      </w:pPr>
    </w:p>
    <w:p w:rsidR="00BB7DBF" w:rsidRPr="007515EB" w:rsidRDefault="00BB7DBF" w:rsidP="00BB7DBF">
      <w:pPr>
        <w:spacing w:line="440" w:lineRule="exact"/>
        <w:rPr>
          <w:rFonts w:eastAsia="標楷體"/>
          <w:b/>
          <w:bCs/>
          <w:sz w:val="32"/>
          <w:szCs w:val="32"/>
        </w:rPr>
      </w:pPr>
      <w:r w:rsidRPr="007515EB">
        <w:rPr>
          <w:rFonts w:eastAsia="標楷體" w:hAnsi="標楷體"/>
          <w:b/>
          <w:bCs/>
          <w:sz w:val="32"/>
          <w:szCs w:val="32"/>
        </w:rPr>
        <w:lastRenderedPageBreak/>
        <w:t>高雄醫學大學專任教師新聘及升等計分標準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p>
    <w:p w:rsidR="00BB7DBF" w:rsidRPr="003F63B8" w:rsidRDefault="00BB7DBF" w:rsidP="00BB7DBF">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）高醫人字第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0971104598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0981100339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0991102583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1011100308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1021100088</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1021101679</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1021103953</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1031100337</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1041102560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高醫人字第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高醫人字第</w:t>
      </w:r>
      <w:r w:rsidRPr="003F63B8">
        <w:rPr>
          <w:rFonts w:eastAsia="標楷體" w:hint="eastAsia"/>
          <w:sz w:val="20"/>
        </w:rPr>
        <w:t>1091100586</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高醫人字第</w:t>
      </w:r>
      <w:r w:rsidRPr="003F63B8">
        <w:rPr>
          <w:rFonts w:eastAsia="標楷體" w:hint="eastAsia"/>
          <w:sz w:val="20"/>
        </w:rPr>
        <w:t>1091103742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高醫人字第</w:t>
      </w:r>
      <w:r w:rsidRPr="003F63B8">
        <w:rPr>
          <w:rFonts w:eastAsia="標楷體" w:hint="eastAsia"/>
          <w:sz w:val="20"/>
        </w:rPr>
        <w:t>1091104180</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高醫人字第</w:t>
      </w:r>
      <w:r w:rsidRPr="003F63B8">
        <w:rPr>
          <w:rFonts w:eastAsia="標楷體" w:hint="eastAsia"/>
          <w:sz w:val="20"/>
        </w:rPr>
        <w:t>1101100442</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高醫人字第</w:t>
      </w:r>
      <w:r w:rsidRPr="003F63B8">
        <w:rPr>
          <w:rFonts w:eastAsia="標楷體" w:hint="eastAsia"/>
          <w:sz w:val="20"/>
        </w:rPr>
        <w:t>1101103804</w:t>
      </w:r>
      <w:r w:rsidRPr="003F63B8">
        <w:rPr>
          <w:rFonts w:eastAsia="標楷體" w:hint="eastAsia"/>
          <w:sz w:val="20"/>
        </w:rPr>
        <w:t>號函公布</w:t>
      </w:r>
    </w:p>
    <w:p w:rsidR="00BB7DBF" w:rsidRPr="003F63B8" w:rsidRDefault="00BB7DBF" w:rsidP="00BB7DBF">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rsidR="00BB7DBF" w:rsidRPr="007515EB" w:rsidRDefault="00BB7DBF" w:rsidP="00BB7DBF">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高醫人字第</w:t>
      </w:r>
      <w:r w:rsidRPr="003F63B8">
        <w:rPr>
          <w:rFonts w:eastAsia="標楷體" w:hint="eastAsia"/>
          <w:sz w:val="20"/>
        </w:rPr>
        <w:t>1111100253</w:t>
      </w:r>
      <w:r w:rsidRPr="003F63B8">
        <w:rPr>
          <w:rFonts w:eastAsia="標楷體" w:hint="eastAsia"/>
          <w:sz w:val="20"/>
        </w:rPr>
        <w:t>號函公布</w:t>
      </w:r>
    </w:p>
    <w:p w:rsidR="00BB7DBF" w:rsidRDefault="00BB7DBF" w:rsidP="00BB7DBF">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rsidR="00BB7DBF" w:rsidRPr="007515EB" w:rsidRDefault="00BB7DBF" w:rsidP="00BB7DBF">
      <w:pPr>
        <w:tabs>
          <w:tab w:val="left" w:pos="5529"/>
        </w:tabs>
        <w:spacing w:line="240" w:lineRule="exact"/>
        <w:ind w:rightChars="-69" w:right="-166" w:firstLineChars="2268" w:firstLine="4536"/>
        <w:rPr>
          <w:rFonts w:eastAsia="標楷體"/>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高醫人字第</w:t>
      </w:r>
      <w:r w:rsidRPr="00A94F6F">
        <w:rPr>
          <w:rFonts w:eastAsia="標楷體"/>
          <w:sz w:val="20"/>
        </w:rPr>
        <w:t>1111104130</w:t>
      </w:r>
      <w:r w:rsidRPr="003F63B8">
        <w:rPr>
          <w:rFonts w:eastAsia="標楷體" w:hint="eastAsia"/>
          <w:sz w:val="20"/>
        </w:rPr>
        <w:t>號函公布</w:t>
      </w:r>
      <w:r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B7DBF" w:rsidRPr="007515EB" w:rsidTr="0069023B">
        <w:trPr>
          <w:trHeight w:val="265"/>
          <w:tblHeader/>
          <w:jc w:val="center"/>
        </w:trPr>
        <w:tc>
          <w:tcPr>
            <w:tcW w:w="4392" w:type="dxa"/>
          </w:tcPr>
          <w:p w:rsidR="00BB7DBF" w:rsidRPr="007515EB" w:rsidRDefault="00BB7DBF" w:rsidP="0069023B">
            <w:pPr>
              <w:rPr>
                <w:rFonts w:eastAsia="標楷體" w:hAnsi="標楷體"/>
                <w:bCs/>
              </w:rPr>
            </w:pPr>
            <w:r>
              <w:rPr>
                <w:rFonts w:eastAsia="標楷體" w:hAnsi="標楷體" w:hint="eastAsia"/>
                <w:bCs/>
              </w:rPr>
              <w:t>修正條文</w:t>
            </w:r>
          </w:p>
        </w:tc>
        <w:tc>
          <w:tcPr>
            <w:tcW w:w="4392" w:type="dxa"/>
          </w:tcPr>
          <w:p w:rsidR="00BB7DBF" w:rsidRPr="007515EB" w:rsidRDefault="00BB7DBF" w:rsidP="0069023B">
            <w:pPr>
              <w:rPr>
                <w:rFonts w:eastAsia="標楷體" w:hAnsi="標楷體"/>
                <w:bCs/>
              </w:rPr>
            </w:pPr>
            <w:r>
              <w:rPr>
                <w:rFonts w:eastAsia="標楷體" w:hAnsi="標楷體" w:hint="eastAsia"/>
                <w:bCs/>
              </w:rPr>
              <w:t>現行條文</w:t>
            </w:r>
          </w:p>
        </w:tc>
        <w:tc>
          <w:tcPr>
            <w:tcW w:w="1672" w:type="dxa"/>
          </w:tcPr>
          <w:p w:rsidR="00BB7DBF" w:rsidRPr="00106989" w:rsidRDefault="00BB7DBF" w:rsidP="0069023B">
            <w:pPr>
              <w:rPr>
                <w:rFonts w:eastAsia="標楷體"/>
                <w:bCs/>
              </w:rPr>
            </w:pPr>
            <w:r w:rsidRPr="00106989">
              <w:rPr>
                <w:rFonts w:eastAsia="標楷體"/>
                <w:bCs/>
              </w:rPr>
              <w:t>說明</w:t>
            </w:r>
          </w:p>
        </w:tc>
      </w:tr>
      <w:tr w:rsidR="00BB7DBF" w:rsidRPr="007515EB" w:rsidTr="0069023B">
        <w:trPr>
          <w:trHeight w:val="265"/>
          <w:jc w:val="center"/>
        </w:trPr>
        <w:tc>
          <w:tcPr>
            <w:tcW w:w="4392" w:type="dxa"/>
          </w:tcPr>
          <w:p w:rsidR="00BB7DBF" w:rsidRDefault="00BB7DBF" w:rsidP="0069023B">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69023B">
            <w:pPr>
              <w:rPr>
                <w:rFonts w:eastAsia="標楷體" w:hAnsi="標楷體"/>
              </w:rPr>
            </w:pPr>
            <w:r w:rsidRPr="001C5FD1">
              <w:rPr>
                <w:rFonts w:eastAsia="標楷體" w:hAnsi="標楷體" w:hint="eastAsia"/>
                <w:bCs/>
              </w:rPr>
              <w:t>同現行條文</w:t>
            </w:r>
          </w:p>
        </w:tc>
        <w:tc>
          <w:tcPr>
            <w:tcW w:w="4392" w:type="dxa"/>
          </w:tcPr>
          <w:p w:rsidR="00BB7DBF" w:rsidRDefault="00BB7DBF" w:rsidP="0069023B">
            <w:pPr>
              <w:rPr>
                <w:rFonts w:eastAsia="標楷體" w:hAnsi="標楷體"/>
              </w:rPr>
            </w:pPr>
            <w:r w:rsidRPr="007515EB">
              <w:rPr>
                <w:rFonts w:eastAsia="標楷體" w:hAnsi="標楷體"/>
              </w:rPr>
              <w:t>第</w:t>
            </w:r>
            <w:r w:rsidRPr="007515EB">
              <w:rPr>
                <w:rFonts w:eastAsia="標楷體" w:hAnsi="標楷體" w:hint="eastAsia"/>
              </w:rPr>
              <w:t>1</w:t>
            </w:r>
            <w:r w:rsidRPr="007515EB">
              <w:rPr>
                <w:rFonts w:eastAsia="標楷體" w:hAnsi="標楷體"/>
              </w:rPr>
              <w:t>條</w:t>
            </w:r>
          </w:p>
          <w:p w:rsidR="00BB7DBF" w:rsidRPr="007515EB" w:rsidRDefault="00BB7DBF" w:rsidP="0069023B">
            <w:pPr>
              <w:rPr>
                <w:rFonts w:eastAsia="標楷體" w:hAnsi="標楷體"/>
              </w:rPr>
            </w:pPr>
            <w:r w:rsidRPr="007515EB">
              <w:rPr>
                <w:rFonts w:eastAsia="標楷體" w:hAnsi="標楷體" w:hint="eastAsia"/>
                <w:bCs/>
              </w:rPr>
              <w:t>依據本校教師聘任及升等資格審定辦法訂定本標準。</w:t>
            </w:r>
          </w:p>
        </w:tc>
        <w:tc>
          <w:tcPr>
            <w:tcW w:w="1672" w:type="dxa"/>
          </w:tcPr>
          <w:p w:rsidR="00BB7DBF" w:rsidRPr="00106989" w:rsidRDefault="00BB7DBF" w:rsidP="0069023B">
            <w:r w:rsidRPr="00106989">
              <w:rPr>
                <w:rFonts w:eastAsia="標楷體"/>
              </w:rPr>
              <w:t>本條未修正。</w:t>
            </w:r>
          </w:p>
        </w:tc>
      </w:tr>
      <w:tr w:rsidR="00BB7DBF" w:rsidRPr="007515EB" w:rsidTr="0069023B">
        <w:trPr>
          <w:jc w:val="center"/>
        </w:trPr>
        <w:tc>
          <w:tcPr>
            <w:tcW w:w="4392" w:type="dxa"/>
          </w:tcPr>
          <w:p w:rsidR="00BB7DBF" w:rsidRPr="007515EB" w:rsidRDefault="00BB7DBF" w:rsidP="0069023B">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1C5FD1" w:rsidRDefault="00BB7DBF" w:rsidP="0069023B">
            <w:pPr>
              <w:rPr>
                <w:rFonts w:eastAsia="標楷體" w:hAnsi="標楷體"/>
                <w:bCs/>
              </w:rPr>
            </w:pPr>
            <w:r w:rsidRPr="001C5FD1">
              <w:rPr>
                <w:rFonts w:eastAsia="標楷體" w:hAnsi="標楷體" w:hint="eastAsia"/>
                <w:bCs/>
              </w:rPr>
              <w:t>同現行條文</w:t>
            </w:r>
          </w:p>
        </w:tc>
        <w:tc>
          <w:tcPr>
            <w:tcW w:w="4392" w:type="dxa"/>
          </w:tcPr>
          <w:p w:rsidR="00BB7DBF" w:rsidRPr="007515EB" w:rsidRDefault="00BB7DBF" w:rsidP="0069023B">
            <w:pPr>
              <w:rPr>
                <w:rFonts w:eastAsia="標楷體"/>
              </w:rPr>
            </w:pPr>
            <w:r w:rsidRPr="007515EB">
              <w:rPr>
                <w:rFonts w:eastAsia="標楷體" w:hAnsi="標楷體"/>
                <w:bCs/>
              </w:rPr>
              <w:t>第</w:t>
            </w:r>
            <w:r w:rsidRPr="007515EB">
              <w:rPr>
                <w:rFonts w:eastAsia="標楷體" w:hAnsi="標楷體"/>
                <w:bCs/>
              </w:rPr>
              <w:t>2</w:t>
            </w:r>
            <w:r w:rsidRPr="007515EB">
              <w:rPr>
                <w:rFonts w:eastAsia="標楷體" w:hAnsi="標楷體"/>
                <w:bCs/>
              </w:rPr>
              <w:t>條</w:t>
            </w:r>
          </w:p>
          <w:p w:rsidR="00BB7DBF" w:rsidRPr="007515EB" w:rsidRDefault="00BB7DBF" w:rsidP="0069023B">
            <w:pPr>
              <w:rPr>
                <w:rFonts w:eastAsia="標楷體"/>
                <w:b/>
                <w:bCs/>
              </w:rPr>
            </w:pPr>
            <w:r w:rsidRPr="007515EB">
              <w:rPr>
                <w:rFonts w:eastAsia="標楷體" w:hAnsi="標楷體"/>
                <w:b/>
                <w:bCs/>
              </w:rPr>
              <w:t>本校教師所屬</w:t>
            </w:r>
            <w:r w:rsidRPr="007515EB">
              <w:rPr>
                <w:rFonts w:eastAsia="標楷體" w:hAnsi="標楷體" w:hint="eastAsia"/>
                <w:b/>
                <w:bCs/>
              </w:rPr>
              <w:t>院</w:t>
            </w:r>
            <w:r w:rsidRPr="007515EB">
              <w:rPr>
                <w:rFonts w:eastAsia="標楷體" w:hAnsi="標楷體"/>
                <w:b/>
                <w:bCs/>
              </w:rPr>
              <w:t>系</w:t>
            </w:r>
            <w:r w:rsidRPr="007515EB">
              <w:rPr>
                <w:rFonts w:eastAsia="標楷體"/>
                <w:b/>
                <w:bCs/>
              </w:rPr>
              <w:t>(</w:t>
            </w:r>
            <w:r w:rsidRPr="007515EB">
              <w:rPr>
                <w:rFonts w:eastAsia="標楷體" w:hAnsi="標楷體"/>
                <w:b/>
                <w:bCs/>
              </w:rPr>
              <w:t>所、中心</w:t>
            </w:r>
            <w:r w:rsidRPr="007515EB">
              <w:rPr>
                <w:rFonts w:eastAsia="標楷體"/>
                <w:b/>
                <w:bCs/>
              </w:rPr>
              <w:t>)</w:t>
            </w:r>
            <w:r w:rsidRPr="007515EB">
              <w:rPr>
                <w:rFonts w:eastAsia="標楷體" w:hint="eastAsia"/>
                <w:b/>
                <w:bCs/>
              </w:rPr>
              <w:t>及學位學程</w:t>
            </w:r>
            <w:r w:rsidRPr="007515EB">
              <w:rPr>
                <w:rFonts w:eastAsia="標楷體" w:hAnsi="標楷體"/>
                <w:b/>
                <w:bCs/>
              </w:rPr>
              <w:t>按其性質歸類其研究類別如下：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自然生物醫學科學類：包括醫學系、</w:t>
            </w:r>
            <w:r w:rsidRPr="007515EB">
              <w:rPr>
                <w:rFonts w:eastAsia="標楷體" w:hAnsi="標楷體" w:hint="eastAsia"/>
                <w:shd w:val="clear" w:color="auto" w:fill="FFFFFF"/>
              </w:rPr>
              <w:t>學士後醫學系、</w:t>
            </w:r>
            <w:r w:rsidRPr="007515EB">
              <w:rPr>
                <w:rFonts w:eastAsia="標楷體" w:hAnsi="標楷體"/>
                <w:shd w:val="clear" w:color="auto" w:fill="FFFFFF"/>
              </w:rPr>
              <w:t>腎臟照護學</w:t>
            </w:r>
            <w:r w:rsidRPr="007515EB">
              <w:rPr>
                <w:rFonts w:eastAsia="標楷體" w:hAnsi="標楷體"/>
                <w:shd w:val="clear" w:color="auto" w:fill="FFFFFF"/>
              </w:rPr>
              <w:lastRenderedPageBreak/>
              <w:t>系、醫學院各研究所</w:t>
            </w:r>
            <w:r w:rsidRPr="007515EB">
              <w:rPr>
                <w:rFonts w:eastAsia="標楷體" w:hAnsi="標楷體" w:hint="eastAsia"/>
                <w:shd w:val="clear" w:color="auto" w:fill="FFFFFF"/>
              </w:rPr>
              <w:t>及學位學程</w:t>
            </w:r>
            <w:r w:rsidRPr="007515EB">
              <w:rPr>
                <w:rFonts w:eastAsia="標楷體" w:hAnsi="標楷體"/>
                <w:shd w:val="clear" w:color="auto" w:fill="FFFFFF"/>
              </w:rPr>
              <w:t>、藥學院各系所</w:t>
            </w:r>
            <w:r w:rsidRPr="007515EB">
              <w:rPr>
                <w:rFonts w:eastAsia="標楷體" w:hAnsi="標楷體" w:hint="eastAsia"/>
                <w:shd w:val="clear" w:color="auto" w:fill="FFFFFF"/>
              </w:rPr>
              <w:t>及學位學程</w:t>
            </w:r>
            <w:r w:rsidRPr="007515EB">
              <w:rPr>
                <w:rFonts w:eastAsia="標楷體" w:hAnsi="標楷體"/>
                <w:shd w:val="clear" w:color="auto" w:fill="FFFFFF"/>
              </w:rPr>
              <w:t>、公共衛生學系、醫學檢驗生物技術學系、醫學影像暨放射科學系、</w:t>
            </w:r>
            <w:r w:rsidRPr="007515EB">
              <w:rPr>
                <w:rFonts w:eastAsia="標楷體" w:hAnsi="標楷體" w:hint="eastAsia"/>
                <w:shd w:val="clear" w:color="auto" w:fill="FFFFFF"/>
              </w:rPr>
              <w:t>生命科學院各</w:t>
            </w:r>
            <w:r w:rsidRPr="007515EB">
              <w:rPr>
                <w:rFonts w:eastAsia="標楷體" w:hAnsi="標楷體"/>
                <w:shd w:val="clear" w:color="auto" w:fill="FFFFFF"/>
              </w:rPr>
              <w:t>系所</w:t>
            </w:r>
            <w:r w:rsidRPr="007515EB">
              <w:rPr>
                <w:rFonts w:eastAsia="標楷體" w:hAnsi="標楷體" w:hint="eastAsia"/>
                <w:shd w:val="clear" w:color="auto" w:fill="FFFFFF"/>
              </w:rPr>
              <w:t>及學位學程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口腔醫學科學類：包括口腔醫學院各系。</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護理科學類：包括護理學系及高齡長期照護碩士學位學程。</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復健醫療管理科學類：包括物理治療學系、職能治療學系、呼吸治療學系、</w:t>
            </w:r>
            <w:r w:rsidRPr="007515EB">
              <w:rPr>
                <w:rFonts w:eastAsia="標楷體"/>
                <w:shd w:val="clear" w:color="auto" w:fill="FFFFFF"/>
              </w:rPr>
              <w:t xml:space="preserve"> </w:t>
            </w:r>
            <w:r w:rsidRPr="007515EB">
              <w:rPr>
                <w:rFonts w:eastAsia="標楷體" w:hAnsi="標楷體"/>
                <w:shd w:val="clear" w:color="auto" w:fill="FFFFFF"/>
              </w:rPr>
              <w:t>運動醫學系、醫務管理暨醫療資訊學系</w:t>
            </w:r>
            <w:r w:rsidRPr="007515EB">
              <w:rPr>
                <w:rFonts w:eastAsia="標楷體" w:hAnsi="標楷體" w:hint="eastAsia"/>
                <w:shd w:val="clear" w:color="auto" w:fill="FFFFFF"/>
              </w:rPr>
              <w:t>、人工智慧健康產業應用碩士學位學程</w:t>
            </w:r>
            <w:r w:rsidRPr="007515EB">
              <w:rPr>
                <w:rFonts w:eastAsia="標楷體" w:hAnsi="標楷體"/>
                <w:shd w:val="clear" w:color="auto" w:fill="FFFFFF"/>
              </w:rPr>
              <w:t>。</w:t>
            </w:r>
          </w:p>
          <w:p w:rsidR="00BB7DBF" w:rsidRPr="007515EB" w:rsidRDefault="00BB7DBF" w:rsidP="00BB7DBF">
            <w:pPr>
              <w:pStyle w:val="a4"/>
              <w:numPr>
                <w:ilvl w:val="0"/>
                <w:numId w:val="43"/>
              </w:numPr>
              <w:ind w:leftChars="0"/>
              <w:rPr>
                <w:rFonts w:eastAsia="標楷體"/>
                <w:shd w:val="clear" w:color="auto" w:fill="FFFFFF"/>
              </w:rPr>
            </w:pPr>
            <w:r w:rsidRPr="007515EB">
              <w:rPr>
                <w:rFonts w:eastAsia="標楷體" w:hAnsi="標楷體"/>
                <w:shd w:val="clear" w:color="auto" w:fill="FFFFFF"/>
              </w:rPr>
              <w:t>社會人文科學類：包括性別研究所、心理學系、醫學社會學與社會工作學系。</w:t>
            </w:r>
          </w:p>
          <w:p w:rsidR="00BB7DBF" w:rsidRPr="007515EB" w:rsidRDefault="00BB7DBF" w:rsidP="00BB7DBF">
            <w:pPr>
              <w:pStyle w:val="a4"/>
              <w:numPr>
                <w:ilvl w:val="0"/>
                <w:numId w:val="43"/>
              </w:numPr>
              <w:ind w:leftChars="0"/>
              <w:rPr>
                <w:rFonts w:eastAsia="標楷體"/>
              </w:rPr>
            </w:pPr>
            <w:r w:rsidRPr="007515EB">
              <w:rPr>
                <w:rFonts w:eastAsia="標楷體" w:hAnsi="標楷體"/>
                <w:shd w:val="clear" w:color="auto" w:fill="FFFFFF"/>
              </w:rPr>
              <w:t>通識教育</w:t>
            </w:r>
            <w:r w:rsidRPr="007515EB">
              <w:rPr>
                <w:rFonts w:eastAsia="標楷體" w:hAnsi="標楷體"/>
              </w:rPr>
              <w:t>類。</w:t>
            </w:r>
          </w:p>
          <w:p w:rsidR="00BB7DBF" w:rsidRPr="007515EB" w:rsidRDefault="00BB7DBF" w:rsidP="00BB7DBF">
            <w:pPr>
              <w:pStyle w:val="a4"/>
              <w:numPr>
                <w:ilvl w:val="0"/>
                <w:numId w:val="43"/>
              </w:numPr>
              <w:ind w:leftChars="0"/>
              <w:rPr>
                <w:rFonts w:eastAsia="標楷體"/>
              </w:rPr>
            </w:pPr>
            <w:r w:rsidRPr="007515EB">
              <w:rPr>
                <w:rFonts w:eastAsia="標楷體" w:hAnsi="標楷體"/>
              </w:rPr>
              <w:t>具特殊專長之教師如須變更適用研究類別，經系</w:t>
            </w:r>
            <w:r w:rsidRPr="007515EB">
              <w:rPr>
                <w:rFonts w:eastAsia="標楷體"/>
              </w:rPr>
              <w:t>(</w:t>
            </w:r>
            <w:r w:rsidRPr="007515EB">
              <w:rPr>
                <w:rFonts w:eastAsia="標楷體" w:hAnsi="標楷體"/>
              </w:rPr>
              <w:t>所、中心</w:t>
            </w:r>
            <w:r w:rsidRPr="007515EB">
              <w:rPr>
                <w:rFonts w:eastAsia="標楷體"/>
              </w:rPr>
              <w:t>)</w:t>
            </w:r>
            <w:r w:rsidRPr="007515EB">
              <w:rPr>
                <w:rFonts w:eastAsia="標楷體" w:hAnsi="標楷體"/>
              </w:rPr>
              <w:t>務會議、系級教評會和院級教評會審議通過，</w:t>
            </w:r>
            <w:r w:rsidRPr="007515EB">
              <w:rPr>
                <w:rFonts w:eastAsia="標楷體" w:hAnsi="標楷體" w:hint="eastAsia"/>
              </w:rPr>
              <w:t>並</w:t>
            </w:r>
            <w:r w:rsidRPr="007515EB">
              <w:rPr>
                <w:rFonts w:eastAsia="標楷體" w:hAnsi="標楷體"/>
              </w:rPr>
              <w:t>將決議理由報備校教評會後，</w:t>
            </w:r>
            <w:r w:rsidRPr="007515EB">
              <w:rPr>
                <w:rFonts w:eastAsia="標楷體" w:hAnsi="標楷體" w:hint="eastAsia"/>
              </w:rPr>
              <w:t>始得</w:t>
            </w:r>
            <w:r w:rsidRPr="007515EB">
              <w:rPr>
                <w:rFonts w:eastAsia="標楷體" w:hAnsi="標楷體"/>
              </w:rPr>
              <w:t>採</w:t>
            </w:r>
            <w:r w:rsidRPr="007515EB">
              <w:rPr>
                <w:rFonts w:eastAsia="標楷體" w:hAnsi="標楷體" w:hint="eastAsia"/>
              </w:rPr>
              <w:t>變更適用研究類別</w:t>
            </w:r>
            <w:r w:rsidRPr="007515EB">
              <w:rPr>
                <w:rFonts w:eastAsia="標楷體" w:hAnsi="標楷體"/>
                <w:bCs/>
              </w:rPr>
              <w:t>之論文條件</w:t>
            </w:r>
            <w:r w:rsidRPr="007515EB">
              <w:rPr>
                <w:rFonts w:eastAsia="標楷體" w:hAnsi="標楷體" w:hint="eastAsia"/>
                <w:bCs/>
              </w:rPr>
              <w:t>規範，惟教學、輔導與服務計分仍須按原屬研究類別計算。</w:t>
            </w:r>
          </w:p>
        </w:tc>
        <w:tc>
          <w:tcPr>
            <w:tcW w:w="1672" w:type="dxa"/>
          </w:tcPr>
          <w:p w:rsidR="00BB7DBF" w:rsidRPr="00106989" w:rsidRDefault="00BB7DBF" w:rsidP="0069023B">
            <w:r w:rsidRPr="00106989">
              <w:rPr>
                <w:rFonts w:eastAsia="標楷體"/>
              </w:rPr>
              <w:lastRenderedPageBreak/>
              <w:t>本條未修正。</w:t>
            </w:r>
          </w:p>
        </w:tc>
      </w:tr>
      <w:tr w:rsidR="00BB7DBF" w:rsidRPr="007515EB" w:rsidTr="0069023B">
        <w:trPr>
          <w:jc w:val="center"/>
        </w:trPr>
        <w:tc>
          <w:tcPr>
            <w:tcW w:w="4392" w:type="dxa"/>
          </w:tcPr>
          <w:p w:rsidR="00BB7DBF" w:rsidRPr="002061F6" w:rsidRDefault="00BB7DBF" w:rsidP="0069023B">
            <w:pPr>
              <w:rPr>
                <w:rFonts w:eastAsia="標楷體"/>
              </w:rPr>
            </w:pPr>
            <w:r w:rsidRPr="002061F6">
              <w:rPr>
                <w:rFonts w:eastAsia="標楷體" w:hAnsi="標楷體"/>
                <w:bCs/>
              </w:rPr>
              <w:t>第</w:t>
            </w:r>
            <w:r w:rsidRPr="002061F6">
              <w:rPr>
                <w:rFonts w:eastAsia="標楷體" w:hAnsi="標楷體"/>
                <w:bCs/>
              </w:rPr>
              <w:t>3</w:t>
            </w:r>
            <w:r w:rsidRPr="002061F6">
              <w:rPr>
                <w:rFonts w:eastAsia="標楷體" w:hAnsi="標楷體"/>
                <w:bCs/>
              </w:rPr>
              <w:t>條</w:t>
            </w:r>
          </w:p>
          <w:p w:rsidR="00BB7DBF" w:rsidRPr="002061F6" w:rsidRDefault="00BB7DBF" w:rsidP="0069023B">
            <w:pPr>
              <w:rPr>
                <w:rFonts w:eastAsia="標楷體"/>
                <w:b/>
                <w:bCs/>
              </w:rPr>
            </w:pPr>
            <w:r w:rsidRPr="002061F6">
              <w:rPr>
                <w:rFonts w:eastAsia="標楷體" w:hAnsi="標楷體"/>
                <w:b/>
                <w:bCs/>
              </w:rPr>
              <w:t>各類共通條件</w:t>
            </w:r>
          </w:p>
          <w:p w:rsidR="00BB7DBF" w:rsidRPr="002061F6" w:rsidRDefault="00BB7DBF" w:rsidP="0069023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2061F6" w:rsidRDefault="00BB7DBF" w:rsidP="0069023B">
            <w:pPr>
              <w:ind w:leftChars="15" w:left="461" w:hangingChars="177" w:hanging="425"/>
              <w:rPr>
                <w:rFonts w:eastAsia="標楷體"/>
                <w:color w:val="FF0000"/>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p>
          <w:p w:rsidR="00BB7DBF" w:rsidRPr="002061F6" w:rsidRDefault="00BB7DBF" w:rsidP="0069023B">
            <w:pPr>
              <w:pStyle w:val="a4"/>
              <w:ind w:leftChars="0"/>
              <w:rPr>
                <w:rFonts w:eastAsia="標楷體" w:hAnsi="標楷體"/>
              </w:rPr>
            </w:pPr>
            <w:r w:rsidRPr="002061F6">
              <w:rPr>
                <w:rFonts w:eastAsia="標楷體" w:hint="eastAsia"/>
              </w:rPr>
              <w:t>外審未通過者，於下次</w:t>
            </w:r>
            <w:r w:rsidRPr="002061F6">
              <w:rPr>
                <w:rFonts w:eastAsia="標楷體" w:hint="eastAsia"/>
                <w:color w:val="FF0000"/>
                <w:u w:val="single"/>
              </w:rPr>
              <w:t>申請時，送審著作應增加或更換</w:t>
            </w:r>
            <w:r w:rsidRPr="002061F6">
              <w:rPr>
                <w:rFonts w:eastAsia="標楷體" w:hint="eastAsia"/>
              </w:rPr>
              <w:t>1</w:t>
            </w:r>
            <w:r w:rsidRPr="002061F6">
              <w:rPr>
                <w:rFonts w:eastAsia="標楷體" w:hint="eastAsia"/>
                <w:color w:val="FF0000"/>
                <w:u w:val="single"/>
              </w:rPr>
              <w:t>件</w:t>
            </w:r>
            <w:r w:rsidRPr="002061F6">
              <w:rPr>
                <w:rFonts w:eastAsia="標楷體" w:hint="eastAsia"/>
              </w:rPr>
              <w:t>以上。</w:t>
            </w:r>
            <w:r w:rsidRPr="002061F6">
              <w:rPr>
                <w:rFonts w:eastAsia="標楷體" w:hAnsi="標楷體" w:hint="eastAsia"/>
              </w:rPr>
              <w:t>各</w:t>
            </w:r>
            <w:r w:rsidRPr="002061F6">
              <w:rPr>
                <w:rFonts w:eastAsia="標楷體" w:hAnsi="標楷體" w:hint="eastAsia"/>
              </w:rPr>
              <w:lastRenderedPageBreak/>
              <w:t>學院與通識教育中心如有更嚴格之規定，從其規定。</w:t>
            </w:r>
          </w:p>
          <w:p w:rsidR="00BB7DBF" w:rsidRPr="002061F6" w:rsidRDefault="00BB7DBF" w:rsidP="0069023B">
            <w:pPr>
              <w:ind w:left="458" w:hangingChars="191" w:hanging="458"/>
              <w:rPr>
                <w:rFonts w:eastAsia="標楷體" w:hAnsi="標楷體"/>
              </w:rPr>
            </w:pPr>
            <w:r w:rsidRPr="002061F6">
              <w:rPr>
                <w:rFonts w:eastAsia="標楷體" w:hAnsi="標楷體" w:hint="eastAsia"/>
              </w:rPr>
              <w:t>三、</w:t>
            </w:r>
            <w:r w:rsidRPr="002061F6">
              <w:rPr>
                <w:rFonts w:eastAsia="標楷體" w:hAnsi="標楷體" w:hint="eastAsia"/>
                <w:color w:val="FF0000"/>
                <w:u w:val="single"/>
              </w:rPr>
              <w:t>各職級新聘教師之送審論文篇數或研究積分及論文條件應符合其所屬研究類別門檻。升等</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r w:rsidRPr="002061F6">
              <w:rPr>
                <w:rFonts w:eastAsia="標楷體"/>
                <w:kern w:val="0"/>
              </w:rPr>
              <w:br/>
            </w:r>
            <w:r w:rsidRPr="002061F6">
              <w:rPr>
                <w:rFonts w:eastAsia="標楷體" w:hAnsi="標楷體" w:hint="eastAsia"/>
                <w:color w:val="FF0000"/>
                <w:u w:val="single"/>
              </w:rPr>
              <w:t>依</w:t>
            </w:r>
            <w:r w:rsidRPr="002061F6">
              <w:rPr>
                <w:rFonts w:ascii="標楷體" w:eastAsia="標楷體" w:hAnsi="標楷體" w:hint="eastAsia"/>
                <w:bCs/>
                <w:color w:val="FF0000"/>
                <w:u w:val="single"/>
              </w:rPr>
              <w:t>本校攬才程序聘任於到任</w:t>
            </w:r>
            <w:r w:rsidRPr="002061F6">
              <w:rPr>
                <w:rFonts w:eastAsia="標楷體"/>
                <w:bCs/>
                <w:color w:val="FF0000"/>
                <w:u w:val="single"/>
              </w:rPr>
              <w:t>2</w:t>
            </w:r>
            <w:r w:rsidRPr="002061F6">
              <w:rPr>
                <w:rFonts w:eastAsia="標楷體"/>
                <w:bCs/>
                <w:color w:val="FF0000"/>
                <w:u w:val="single"/>
              </w:rPr>
              <w:t>年內擬提升等教師，經專案簽准後，</w:t>
            </w:r>
            <w:r w:rsidRPr="002061F6">
              <w:rPr>
                <w:rFonts w:ascii="標楷體" w:eastAsia="標楷體" w:hAnsi="標楷體" w:hint="eastAsia"/>
                <w:bCs/>
                <w:color w:val="FF0000"/>
                <w:u w:val="single"/>
              </w:rPr>
              <w:t>其審查項目及作業程序</w:t>
            </w:r>
            <w:r w:rsidRPr="002061F6">
              <w:rPr>
                <w:rFonts w:eastAsia="標楷體" w:hint="eastAsia"/>
                <w:color w:val="FF0000"/>
                <w:kern w:val="0"/>
                <w:u w:val="single"/>
              </w:rPr>
              <w:t>比照新聘教師規定辦理</w:t>
            </w:r>
            <w:r w:rsidRPr="002061F6">
              <w:rPr>
                <w:rFonts w:ascii="標楷體" w:eastAsia="標楷體" w:hAnsi="標楷體" w:hint="eastAsia"/>
                <w:bCs/>
                <w:color w:val="FF0000"/>
                <w:u w:val="single"/>
              </w:rPr>
              <w:t>。</w:t>
            </w:r>
          </w:p>
          <w:p w:rsidR="00BB7DBF" w:rsidRPr="002061F6" w:rsidRDefault="00BB7DBF" w:rsidP="0069023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69023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69023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69023B">
            <w:pPr>
              <w:ind w:leftChars="185" w:left="444" w:firstLine="1"/>
              <w:jc w:val="both"/>
              <w:rPr>
                <w:rFonts w:eastAsia="標楷體"/>
                <w:strike/>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升等教師，計畫件數除符合上述規定外，計畫</w:t>
            </w:r>
            <w:r w:rsidRPr="002061F6">
              <w:rPr>
                <w:rFonts w:eastAsia="標楷體" w:hint="eastAsia"/>
                <w:color w:val="FF0000"/>
                <w:u w:val="single"/>
              </w:rPr>
              <w:t>執行期間</w:t>
            </w:r>
            <w:r w:rsidRPr="002061F6">
              <w:rPr>
                <w:rFonts w:eastAsia="標楷體" w:hint="eastAsia"/>
              </w:rPr>
              <w:t>至起資日滿一年方可採計。超過之件數可列計為第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w:t>
            </w:r>
            <w:r w:rsidRPr="002061F6">
              <w:rPr>
                <w:rFonts w:eastAsia="標楷體" w:hAnsi="標楷體" w:hint="eastAsia"/>
              </w:rPr>
              <w:lastRenderedPageBreak/>
              <w:t>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783138" w:rsidRDefault="00BB7DBF" w:rsidP="0069023B">
            <w:pPr>
              <w:ind w:left="446" w:hangingChars="186" w:hanging="446"/>
              <w:jc w:val="both"/>
              <w:rPr>
                <w:rFonts w:eastAsia="標楷體" w:hAnsi="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783138">
              <w:rPr>
                <w:rFonts w:eastAsia="標楷體" w:hAnsi="標楷體" w:hint="eastAsia"/>
              </w:rPr>
              <w:t>、提出申請</w:t>
            </w:r>
            <w:r w:rsidRPr="00783138">
              <w:rPr>
                <w:rFonts w:eastAsia="標楷體" w:hAnsi="標楷體"/>
              </w:rPr>
              <w:t>升等副教授</w:t>
            </w:r>
            <w:r w:rsidRPr="00783138">
              <w:rPr>
                <w:rFonts w:eastAsia="標楷體" w:hAnsi="標楷體" w:hint="eastAsia"/>
              </w:rPr>
              <w:t>時</w:t>
            </w:r>
            <w:r w:rsidRPr="00783138">
              <w:rPr>
                <w:rFonts w:eastAsia="標楷體" w:hAnsi="標楷體"/>
              </w:rPr>
              <w:t>應具</w:t>
            </w:r>
            <w:r w:rsidRPr="00783138">
              <w:rPr>
                <w:rFonts w:eastAsia="標楷體" w:hAnsi="標楷體" w:hint="eastAsia"/>
                <w:color w:val="FF0000"/>
                <w:u w:val="single"/>
              </w:rPr>
              <w:t>博士生身份</w:t>
            </w:r>
            <w:r>
              <w:rPr>
                <w:rFonts w:eastAsia="標楷體" w:hAnsi="標楷體" w:hint="eastAsia"/>
              </w:rPr>
              <w:t>；</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4392" w:type="dxa"/>
          </w:tcPr>
          <w:p w:rsidR="00BB7DBF" w:rsidRPr="002061F6" w:rsidRDefault="00BB7DBF" w:rsidP="0069023B">
            <w:pPr>
              <w:rPr>
                <w:rFonts w:eastAsia="標楷體"/>
              </w:rPr>
            </w:pPr>
            <w:r w:rsidRPr="002061F6">
              <w:rPr>
                <w:rFonts w:eastAsia="標楷體" w:hAnsi="標楷體"/>
                <w:bCs/>
              </w:rPr>
              <w:lastRenderedPageBreak/>
              <w:t>第</w:t>
            </w:r>
            <w:r w:rsidRPr="002061F6">
              <w:rPr>
                <w:rFonts w:eastAsia="標楷體" w:hAnsi="標楷體"/>
                <w:bCs/>
              </w:rPr>
              <w:t>3</w:t>
            </w:r>
            <w:r w:rsidRPr="002061F6">
              <w:rPr>
                <w:rFonts w:eastAsia="標楷體" w:hAnsi="標楷體"/>
                <w:bCs/>
              </w:rPr>
              <w:t>條</w:t>
            </w:r>
          </w:p>
          <w:p w:rsidR="00BB7DBF" w:rsidRPr="002061F6" w:rsidRDefault="00BB7DBF" w:rsidP="0069023B">
            <w:pPr>
              <w:rPr>
                <w:rFonts w:eastAsia="標楷體"/>
                <w:b/>
                <w:bCs/>
              </w:rPr>
            </w:pPr>
            <w:r w:rsidRPr="002061F6">
              <w:rPr>
                <w:rFonts w:eastAsia="標楷體" w:hAnsi="標楷體"/>
                <w:b/>
                <w:bCs/>
              </w:rPr>
              <w:t>各類共通條件</w:t>
            </w:r>
          </w:p>
          <w:p w:rsidR="00BB7DBF" w:rsidRPr="002061F6" w:rsidRDefault="00BB7DBF" w:rsidP="0069023B">
            <w:pPr>
              <w:ind w:left="458" w:hangingChars="191" w:hanging="458"/>
              <w:rPr>
                <w:rFonts w:eastAsia="標楷體"/>
              </w:rPr>
            </w:pPr>
            <w:r w:rsidRPr="002061F6">
              <w:rPr>
                <w:rFonts w:eastAsia="標楷體" w:hAnsi="標楷體" w:hint="eastAsia"/>
              </w:rPr>
              <w:t>一</w:t>
            </w:r>
            <w:r w:rsidRPr="002061F6">
              <w:rPr>
                <w:rFonts w:eastAsia="標楷體" w:hint="eastAsia"/>
              </w:rPr>
              <w:t>、</w:t>
            </w:r>
            <w:r w:rsidRPr="002061F6">
              <w:rPr>
                <w:rFonts w:eastAsia="標楷體" w:hAnsi="標楷體" w:hint="eastAsia"/>
              </w:rPr>
              <w:t>申請升等教師皆應符合本校教師聘任規則規定之基本</w:t>
            </w:r>
            <w:r w:rsidRPr="002061F6">
              <w:rPr>
                <w:rFonts w:eastAsia="標楷體" w:hAnsi="標楷體"/>
              </w:rPr>
              <w:t>授課時數</w:t>
            </w:r>
            <w:r w:rsidRPr="002061F6">
              <w:rPr>
                <w:rFonts w:eastAsia="標楷體" w:hAnsi="標楷體" w:hint="eastAsia"/>
              </w:rPr>
              <w:t>。本校醫學院教師擔任附屬機構各醫療單位主治</w:t>
            </w:r>
            <w:r w:rsidRPr="002061F6">
              <w:rPr>
                <w:rFonts w:eastAsia="標楷體" w:hAnsi="標楷體"/>
              </w:rPr>
              <w:t>醫</w:t>
            </w:r>
            <w:r w:rsidRPr="002061F6">
              <w:rPr>
                <w:rFonts w:eastAsia="標楷體" w:hAnsi="標楷體" w:hint="eastAsia"/>
              </w:rPr>
              <w:t>師身分者，每週基本授課時數以</w:t>
            </w:r>
            <w:r w:rsidRPr="002061F6">
              <w:rPr>
                <w:rFonts w:eastAsia="標楷體" w:hAnsi="標楷體" w:hint="eastAsia"/>
              </w:rPr>
              <w:t>4</w:t>
            </w:r>
            <w:r w:rsidRPr="002061F6">
              <w:rPr>
                <w:rFonts w:eastAsia="標楷體" w:hAnsi="標楷體" w:hint="eastAsia"/>
              </w:rPr>
              <w:t>小時為原則（含兼任行政職務減授時數），惟每週實際授課時數不得少於</w:t>
            </w:r>
            <w:r w:rsidRPr="002061F6">
              <w:rPr>
                <w:rFonts w:eastAsia="標楷體" w:hAnsi="標楷體" w:hint="eastAsia"/>
              </w:rPr>
              <w:t>1</w:t>
            </w:r>
            <w:r w:rsidRPr="002061F6">
              <w:rPr>
                <w:rFonts w:eastAsia="標楷體" w:hAnsi="標楷體" w:hint="eastAsia"/>
              </w:rPr>
              <w:t>小時。</w:t>
            </w:r>
          </w:p>
          <w:p w:rsidR="00BB7DBF" w:rsidRPr="00DC7028" w:rsidRDefault="00BB7DBF" w:rsidP="0069023B">
            <w:pPr>
              <w:ind w:leftChars="15" w:left="461" w:hangingChars="177" w:hanging="425"/>
              <w:rPr>
                <w:rFonts w:eastAsia="標楷體"/>
                <w:u w:val="single"/>
              </w:rPr>
            </w:pPr>
            <w:r w:rsidRPr="002061F6">
              <w:rPr>
                <w:rFonts w:eastAsia="標楷體" w:hint="eastAsia"/>
              </w:rPr>
              <w:t>二、著作外審採一階段送</w:t>
            </w:r>
            <w:r w:rsidRPr="002061F6">
              <w:rPr>
                <w:rFonts w:eastAsia="標楷體" w:hint="eastAsia"/>
              </w:rPr>
              <w:t>5</w:t>
            </w:r>
            <w:r w:rsidRPr="002061F6">
              <w:rPr>
                <w:rFonts w:eastAsia="標楷體" w:hint="eastAsia"/>
              </w:rPr>
              <w:t>名外審委員審查，須至少</w:t>
            </w:r>
            <w:r w:rsidRPr="002061F6">
              <w:rPr>
                <w:rFonts w:eastAsia="標楷體" w:hint="eastAsia"/>
              </w:rPr>
              <w:t>4</w:t>
            </w:r>
            <w:r w:rsidRPr="002061F6">
              <w:rPr>
                <w:rFonts w:eastAsia="標楷體" w:hint="eastAsia"/>
              </w:rPr>
              <w:t>名外審委員成績給予及格，及格底線分數講師級</w:t>
            </w:r>
            <w:r w:rsidRPr="002061F6">
              <w:rPr>
                <w:rFonts w:eastAsia="標楷體"/>
              </w:rPr>
              <w:t>70</w:t>
            </w:r>
            <w:r w:rsidRPr="002061F6">
              <w:rPr>
                <w:rFonts w:eastAsia="標楷體" w:hint="eastAsia"/>
              </w:rPr>
              <w:t>分</w:t>
            </w:r>
            <w:r w:rsidRPr="002061F6">
              <w:rPr>
                <w:rFonts w:ascii="標楷體" w:eastAsia="標楷體" w:hAnsi="標楷體" w:hint="eastAsia"/>
              </w:rPr>
              <w:t>、</w:t>
            </w:r>
            <w:r w:rsidRPr="002061F6">
              <w:rPr>
                <w:rFonts w:eastAsia="標楷體" w:hint="eastAsia"/>
              </w:rPr>
              <w:t>助理教授級</w:t>
            </w:r>
            <w:r w:rsidRPr="002061F6">
              <w:rPr>
                <w:rFonts w:eastAsia="標楷體"/>
              </w:rPr>
              <w:t>75</w:t>
            </w:r>
            <w:r w:rsidRPr="002061F6">
              <w:rPr>
                <w:rFonts w:eastAsia="標楷體" w:hint="eastAsia"/>
              </w:rPr>
              <w:t>分</w:t>
            </w:r>
            <w:r w:rsidRPr="002061F6">
              <w:rPr>
                <w:rFonts w:ascii="標楷體" w:eastAsia="標楷體" w:hAnsi="標楷體" w:hint="eastAsia"/>
              </w:rPr>
              <w:t>、</w:t>
            </w:r>
            <w:r w:rsidRPr="002061F6">
              <w:rPr>
                <w:rFonts w:eastAsia="標楷體" w:hint="eastAsia"/>
              </w:rPr>
              <w:t>副教授級</w:t>
            </w:r>
            <w:r w:rsidRPr="002061F6">
              <w:rPr>
                <w:rFonts w:eastAsia="標楷體"/>
              </w:rPr>
              <w:t>78</w:t>
            </w:r>
            <w:r w:rsidRPr="002061F6">
              <w:rPr>
                <w:rFonts w:eastAsia="標楷體" w:hint="eastAsia"/>
              </w:rPr>
              <w:t>分、教授級</w:t>
            </w:r>
            <w:r w:rsidRPr="002061F6">
              <w:rPr>
                <w:rFonts w:eastAsia="標楷體"/>
              </w:rPr>
              <w:t>80</w:t>
            </w:r>
            <w:r w:rsidRPr="002061F6">
              <w:rPr>
                <w:rFonts w:eastAsia="標楷體" w:hint="eastAsia"/>
              </w:rPr>
              <w:t>分。</w:t>
            </w:r>
            <w:r w:rsidRPr="00DC7028">
              <w:rPr>
                <w:rFonts w:eastAsia="標楷體" w:hint="eastAsia"/>
                <w:u w:val="single"/>
              </w:rPr>
              <w:t>有下列情形之一者，經系級、院級教評會審議後，得送</w:t>
            </w:r>
            <w:r w:rsidRPr="00DC7028">
              <w:rPr>
                <w:rFonts w:eastAsia="標楷體" w:hint="eastAsia"/>
                <w:u w:val="single"/>
              </w:rPr>
              <w:t>3</w:t>
            </w:r>
            <w:r w:rsidRPr="00DC7028">
              <w:rPr>
                <w:rFonts w:eastAsia="標楷體" w:hint="eastAsia"/>
                <w:u w:val="single"/>
              </w:rPr>
              <w:t>名外審委員審查，須至</w:t>
            </w:r>
            <w:r w:rsidRPr="00DC7028">
              <w:rPr>
                <w:rFonts w:eastAsia="標楷體" w:hint="eastAsia"/>
                <w:u w:val="single"/>
              </w:rPr>
              <w:lastRenderedPageBreak/>
              <w:t>少</w:t>
            </w:r>
            <w:r w:rsidRPr="00DC7028">
              <w:rPr>
                <w:rFonts w:eastAsia="標楷體" w:hint="eastAsia"/>
                <w:u w:val="single"/>
              </w:rPr>
              <w:t>2</w:t>
            </w:r>
            <w:r w:rsidRPr="00DC7028">
              <w:rPr>
                <w:rFonts w:eastAsia="標楷體" w:hint="eastAsia"/>
                <w:u w:val="single"/>
              </w:rPr>
              <w:t>名外審委員成績給予及格：</w:t>
            </w:r>
          </w:p>
          <w:p w:rsidR="00BB7DBF" w:rsidRPr="00DC7028" w:rsidRDefault="00BB7DBF" w:rsidP="0069023B">
            <w:pPr>
              <w:ind w:leftChars="193" w:left="811" w:hangingChars="145" w:hanging="348"/>
              <w:rPr>
                <w:rFonts w:eastAsia="標楷體"/>
                <w:u w:val="single"/>
              </w:rPr>
            </w:pPr>
            <w:r w:rsidRPr="00DC7028">
              <w:rPr>
                <w:rFonts w:eastAsia="標楷體" w:hint="eastAsia"/>
                <w:u w:val="single"/>
              </w:rPr>
              <w:t>(</w:t>
            </w:r>
            <w:r w:rsidRPr="00DC7028">
              <w:rPr>
                <w:rFonts w:eastAsia="標楷體" w:hint="eastAsia"/>
                <w:u w:val="single"/>
              </w:rPr>
              <w:t>一</w:t>
            </w:r>
            <w:r w:rsidRPr="00DC7028">
              <w:rPr>
                <w:rFonts w:eastAsia="標楷體" w:hint="eastAsia"/>
                <w:u w:val="single"/>
              </w:rPr>
              <w:t>)</w:t>
            </w:r>
            <w:r w:rsidRPr="00DC7028">
              <w:rPr>
                <w:rFonts w:eastAsia="標楷體" w:hint="eastAsia"/>
                <w:u w:val="single"/>
              </w:rPr>
              <w:tab/>
            </w:r>
            <w:r w:rsidRPr="00DC7028">
              <w:rPr>
                <w:rFonts w:eastAsia="標楷體" w:hint="eastAsia"/>
                <w:u w:val="single"/>
              </w:rPr>
              <w:t>以學位論文替代專門著作送審助理教授；</w:t>
            </w:r>
          </w:p>
          <w:p w:rsidR="00BB7DBF" w:rsidRPr="002061F6" w:rsidRDefault="00BB7DBF" w:rsidP="0069023B">
            <w:pPr>
              <w:ind w:leftChars="193" w:left="811" w:hangingChars="145" w:hanging="348"/>
              <w:rPr>
                <w:rFonts w:eastAsia="標楷體"/>
              </w:rPr>
            </w:pPr>
            <w:r w:rsidRPr="00DC7028">
              <w:rPr>
                <w:rFonts w:eastAsia="標楷體" w:hint="eastAsia"/>
                <w:u w:val="single"/>
              </w:rPr>
              <w:t>(</w:t>
            </w:r>
            <w:r w:rsidRPr="00DC7028">
              <w:rPr>
                <w:rFonts w:eastAsia="標楷體" w:hint="eastAsia"/>
                <w:u w:val="single"/>
              </w:rPr>
              <w:t>二</w:t>
            </w:r>
            <w:r w:rsidRPr="00DC7028">
              <w:rPr>
                <w:rFonts w:eastAsia="標楷體" w:hint="eastAsia"/>
                <w:u w:val="single"/>
              </w:rPr>
              <w:t>)</w:t>
            </w:r>
            <w:r w:rsidRPr="00DC7028">
              <w:rPr>
                <w:rFonts w:eastAsia="標楷體" w:hint="eastAsia"/>
                <w:u w:val="single"/>
              </w:rPr>
              <w:tab/>
            </w:r>
            <w:r w:rsidRPr="00DC7028">
              <w:rPr>
                <w:rFonts w:eastAsia="標楷體" w:hint="eastAsia"/>
                <w:u w:val="single"/>
              </w:rPr>
              <w:t>擬聘已具教育部同級部證資格之新聘教師。</w:t>
            </w:r>
          </w:p>
          <w:p w:rsidR="00BB7DBF" w:rsidRPr="002061F6" w:rsidRDefault="00BB7DBF" w:rsidP="0069023B">
            <w:pPr>
              <w:pStyle w:val="a4"/>
              <w:ind w:leftChars="0"/>
              <w:rPr>
                <w:rFonts w:eastAsia="標楷體"/>
              </w:rPr>
            </w:pPr>
            <w:r w:rsidRPr="002061F6">
              <w:rPr>
                <w:rFonts w:eastAsia="標楷體" w:hint="eastAsia"/>
              </w:rPr>
              <w:t>外審未通過者，於下次</w:t>
            </w:r>
            <w:r w:rsidRPr="002061F6">
              <w:rPr>
                <w:rFonts w:eastAsia="標楷體" w:hint="eastAsia"/>
                <w:u w:val="single"/>
              </w:rPr>
              <w:t>送審應有新發表之論文</w:t>
            </w:r>
            <w:r w:rsidRPr="002061F6">
              <w:rPr>
                <w:rFonts w:eastAsia="標楷體" w:hint="eastAsia"/>
              </w:rPr>
              <w:t>1</w:t>
            </w:r>
            <w:r w:rsidRPr="002061F6">
              <w:rPr>
                <w:rFonts w:eastAsia="標楷體" w:hint="eastAsia"/>
                <w:u w:val="single"/>
              </w:rPr>
              <w:t>篇</w:t>
            </w:r>
            <w:r w:rsidRPr="002061F6">
              <w:rPr>
                <w:rFonts w:eastAsia="標楷體" w:hint="eastAsia"/>
              </w:rPr>
              <w:t>以上</w:t>
            </w:r>
            <w:r w:rsidRPr="002061F6">
              <w:rPr>
                <w:rFonts w:eastAsia="標楷體" w:hint="eastAsia"/>
                <w:u w:val="single"/>
              </w:rPr>
              <w:t>，始得送審</w:t>
            </w:r>
            <w:r w:rsidRPr="002061F6">
              <w:rPr>
                <w:rFonts w:eastAsia="標楷體" w:hint="eastAsia"/>
              </w:rPr>
              <w:t>。</w:t>
            </w:r>
            <w:r w:rsidRPr="002061F6">
              <w:rPr>
                <w:rFonts w:eastAsia="標楷體" w:hAnsi="標楷體" w:hint="eastAsia"/>
              </w:rPr>
              <w:t>各學院與通識教育中心如有更嚴格之規定，從其規定。</w:t>
            </w:r>
          </w:p>
          <w:p w:rsidR="00BB7DBF" w:rsidRPr="002061F6" w:rsidRDefault="00BB7DBF" w:rsidP="0069023B">
            <w:pPr>
              <w:ind w:left="458" w:hangingChars="191" w:hanging="458"/>
              <w:rPr>
                <w:rFonts w:eastAsia="標楷體"/>
                <w:kern w:val="0"/>
              </w:rPr>
            </w:pPr>
            <w:r w:rsidRPr="002061F6">
              <w:rPr>
                <w:rFonts w:eastAsia="標楷體" w:hAnsi="標楷體" w:hint="eastAsia"/>
              </w:rPr>
              <w:t>三、</w:t>
            </w:r>
            <w:r w:rsidRPr="002061F6">
              <w:rPr>
                <w:rFonts w:eastAsia="標楷體" w:hAnsi="標楷體" w:hint="eastAsia"/>
                <w:u w:val="single"/>
              </w:rPr>
              <w:t>送審</w:t>
            </w:r>
            <w:r w:rsidRPr="002061F6">
              <w:rPr>
                <w:rFonts w:eastAsia="標楷體" w:hAnsi="標楷體" w:hint="eastAsia"/>
              </w:rPr>
              <w:t>教師之教學、研究、服務與輔導積分應達各職級基本門檻之外，亦須符合所屬研究類別之論文條件且總</w:t>
            </w:r>
            <w:r w:rsidRPr="002061F6">
              <w:rPr>
                <w:rFonts w:eastAsia="標楷體" w:hint="eastAsia"/>
              </w:rPr>
              <w:t>成績與綜合評分</w:t>
            </w:r>
            <w:r w:rsidRPr="002061F6">
              <w:rPr>
                <w:rFonts w:eastAsia="標楷體" w:hint="eastAsia"/>
                <w:kern w:val="0"/>
              </w:rPr>
              <w:t>應達</w:t>
            </w:r>
            <w:r w:rsidRPr="002061F6">
              <w:rPr>
                <w:rFonts w:eastAsia="標楷體"/>
                <w:kern w:val="0"/>
              </w:rPr>
              <w:t>80</w:t>
            </w:r>
            <w:r w:rsidRPr="002061F6">
              <w:rPr>
                <w:rFonts w:eastAsia="標楷體"/>
                <w:kern w:val="0"/>
              </w:rPr>
              <w:t>分</w:t>
            </w:r>
            <w:r w:rsidRPr="002061F6">
              <w:rPr>
                <w:rFonts w:eastAsia="標楷體" w:hint="eastAsia"/>
                <w:kern w:val="0"/>
              </w:rPr>
              <w:t>始可辦理外審，各項積分之核算</w:t>
            </w:r>
            <w:r w:rsidRPr="002061F6">
              <w:rPr>
                <w:rFonts w:eastAsia="標楷體" w:hint="eastAsia"/>
              </w:rPr>
              <w:t>方式</w:t>
            </w:r>
            <w:r w:rsidRPr="002061F6">
              <w:rPr>
                <w:rFonts w:eastAsia="標楷體" w:hint="eastAsia"/>
                <w:kern w:val="0"/>
              </w:rPr>
              <w:t>如附表一。</w:t>
            </w:r>
          </w:p>
          <w:p w:rsidR="00BB7DBF" w:rsidRPr="002061F6" w:rsidRDefault="00BB7DBF" w:rsidP="0069023B">
            <w:pPr>
              <w:spacing w:line="320" w:lineRule="exact"/>
              <w:ind w:left="446" w:hangingChars="186" w:hanging="446"/>
              <w:rPr>
                <w:rFonts w:eastAsia="標楷體"/>
              </w:rPr>
            </w:pPr>
            <w:r w:rsidRPr="002061F6">
              <w:rPr>
                <w:rFonts w:eastAsia="標楷體" w:hint="eastAsia"/>
              </w:rPr>
              <w:t>四、</w:t>
            </w:r>
            <w:r w:rsidRPr="002061F6">
              <w:rPr>
                <w:rFonts w:eastAsia="標楷體" w:hAnsi="標楷體" w:hint="eastAsia"/>
              </w:rPr>
              <w:t>除通識教育類之人文藝術和體育學門教師外，送審升等教授、副教授者自取得前一等級教師資格後，須擔任國內外政府機構</w:t>
            </w:r>
            <w:r w:rsidRPr="002061F6">
              <w:rPr>
                <w:rFonts w:eastAsia="標楷體" w:hAnsi="標楷體" w:hint="eastAsia"/>
              </w:rPr>
              <w:t>(</w:t>
            </w:r>
            <w:r w:rsidRPr="002061F6">
              <w:rPr>
                <w:rFonts w:eastAsia="標楷體" w:hAnsi="標楷體" w:hint="eastAsia"/>
              </w:rPr>
              <w:t>如科技部、中央研究院、衛生福利部、國家衛生研究院、教育部、經濟部</w:t>
            </w:r>
            <w:r w:rsidRPr="002061F6">
              <w:rPr>
                <w:rFonts w:eastAsia="標楷體" w:hAnsi="標楷體" w:hint="eastAsia"/>
              </w:rPr>
              <w:t>)</w:t>
            </w:r>
            <w:r w:rsidRPr="002061F6">
              <w:rPr>
                <w:rFonts w:eastAsia="標楷體" w:hAnsi="標楷體" w:hint="eastAsia"/>
              </w:rPr>
              <w:t>非委託性質並經同儕審查之計畫主持人</w:t>
            </w:r>
            <w:r w:rsidRPr="002061F6">
              <w:rPr>
                <w:rFonts w:eastAsia="標楷體"/>
              </w:rPr>
              <w:t>，</w:t>
            </w:r>
            <w:r w:rsidRPr="002061F6">
              <w:rPr>
                <w:rFonts w:eastAsia="標楷體" w:hint="eastAsia"/>
              </w:rPr>
              <w:t>且</w:t>
            </w:r>
            <w:r w:rsidRPr="002061F6">
              <w:rPr>
                <w:rFonts w:eastAsia="標楷體"/>
              </w:rPr>
              <w:t>件數應符合下列規定並檢附相關證明</w:t>
            </w:r>
            <w:r w:rsidRPr="002061F6">
              <w:rPr>
                <w:rFonts w:eastAsia="標楷體" w:hAnsi="標楷體"/>
              </w:rPr>
              <w:t>：</w:t>
            </w:r>
          </w:p>
          <w:p w:rsidR="00BB7DBF" w:rsidRPr="002061F6" w:rsidRDefault="00BB7DBF" w:rsidP="0069023B">
            <w:pPr>
              <w:spacing w:line="320" w:lineRule="exact"/>
              <w:ind w:leftChars="186" w:left="871" w:hangingChars="177" w:hanging="425"/>
              <w:jc w:val="both"/>
              <w:rPr>
                <w:rFonts w:eastAsia="標楷體" w:hAnsi="標楷體"/>
              </w:rPr>
            </w:pPr>
            <w:r w:rsidRPr="002061F6">
              <w:rPr>
                <w:rFonts w:eastAsia="標楷體" w:hAnsi="標楷體" w:hint="eastAsia"/>
              </w:rPr>
              <w:t>(</w:t>
            </w:r>
            <w:r w:rsidRPr="002061F6">
              <w:rPr>
                <w:rFonts w:eastAsia="標楷體" w:hAnsi="標楷體" w:hint="eastAsia"/>
              </w:rPr>
              <w:t>一</w:t>
            </w:r>
            <w:r w:rsidRPr="002061F6">
              <w:rPr>
                <w:rFonts w:eastAsia="標楷體" w:hAnsi="標楷體" w:hint="eastAsia"/>
              </w:rPr>
              <w:t>)</w:t>
            </w:r>
            <w:r w:rsidRPr="002061F6">
              <w:rPr>
                <w:rFonts w:eastAsia="標楷體" w:hAnsi="標楷體"/>
              </w:rPr>
              <w:t>升等副教授者：</w:t>
            </w:r>
            <w:r w:rsidRPr="002061F6">
              <w:rPr>
                <w:rFonts w:eastAsia="標楷體" w:hAnsi="標楷體" w:hint="eastAsia"/>
              </w:rPr>
              <w:t>五年內</w:t>
            </w:r>
            <w:r w:rsidRPr="002061F6">
              <w:rPr>
                <w:rFonts w:eastAsia="標楷體" w:hAnsi="標楷體" w:hint="eastAsia"/>
              </w:rPr>
              <w:t>1</w:t>
            </w:r>
            <w:r w:rsidRPr="002061F6">
              <w:rPr>
                <w:rFonts w:eastAsia="標楷體" w:hAnsi="標楷體" w:hint="eastAsia"/>
              </w:rPr>
              <w:t>件</w:t>
            </w:r>
            <w:r w:rsidRPr="002061F6">
              <w:rPr>
                <w:rFonts w:eastAsia="標楷體" w:hAnsi="標楷體"/>
              </w:rPr>
              <w:t>。</w:t>
            </w:r>
          </w:p>
          <w:p w:rsidR="00BB7DBF" w:rsidRPr="002061F6" w:rsidRDefault="00BB7DBF" w:rsidP="0069023B">
            <w:pPr>
              <w:ind w:leftChars="187" w:left="871" w:hangingChars="176" w:hanging="422"/>
              <w:jc w:val="both"/>
              <w:rPr>
                <w:rFonts w:eastAsia="標楷體" w:hAnsi="標楷體"/>
              </w:rPr>
            </w:pPr>
            <w:r w:rsidRPr="002061F6">
              <w:rPr>
                <w:rFonts w:eastAsia="標楷體" w:hAnsi="標楷體" w:hint="eastAsia"/>
              </w:rPr>
              <w:t>(</w:t>
            </w:r>
            <w:r w:rsidRPr="002061F6">
              <w:rPr>
                <w:rFonts w:eastAsia="標楷體" w:hAnsi="標楷體" w:hint="eastAsia"/>
              </w:rPr>
              <w:t>二</w:t>
            </w:r>
            <w:r w:rsidRPr="002061F6">
              <w:rPr>
                <w:rFonts w:eastAsia="標楷體" w:hAnsi="標楷體" w:hint="eastAsia"/>
              </w:rPr>
              <w:t>)</w:t>
            </w:r>
            <w:r w:rsidRPr="002061F6">
              <w:rPr>
                <w:rFonts w:eastAsia="標楷體" w:hAnsi="標楷體"/>
              </w:rPr>
              <w:t>升等教授者：</w:t>
            </w:r>
            <w:r w:rsidRPr="002061F6">
              <w:rPr>
                <w:rFonts w:eastAsia="標楷體" w:hAnsi="標楷體" w:hint="eastAsia"/>
              </w:rPr>
              <w:t>五年內至少</w:t>
            </w:r>
            <w:r w:rsidRPr="002061F6">
              <w:rPr>
                <w:rFonts w:eastAsia="標楷體" w:hAnsi="標楷體" w:hint="eastAsia"/>
              </w:rPr>
              <w:t>2</w:t>
            </w:r>
            <w:r w:rsidRPr="002061F6">
              <w:rPr>
                <w:rFonts w:eastAsia="標楷體" w:hAnsi="標楷體" w:hint="eastAsia"/>
              </w:rPr>
              <w:t>件</w:t>
            </w:r>
            <w:r w:rsidRPr="002061F6">
              <w:rPr>
                <w:rFonts w:ascii="標楷體" w:eastAsia="標楷體" w:hAnsi="標楷體" w:hint="eastAsia"/>
              </w:rPr>
              <w:t>；</w:t>
            </w:r>
            <w:r w:rsidRPr="002061F6">
              <w:rPr>
                <w:rFonts w:eastAsia="標楷體" w:hAnsi="標楷體" w:hint="eastAsia"/>
              </w:rPr>
              <w:t>或七年內至少</w:t>
            </w:r>
            <w:r w:rsidRPr="002061F6">
              <w:rPr>
                <w:rFonts w:eastAsia="標楷體" w:hAnsi="標楷體" w:hint="eastAsia"/>
              </w:rPr>
              <w:t>2</w:t>
            </w:r>
            <w:r w:rsidRPr="002061F6">
              <w:rPr>
                <w:rFonts w:eastAsia="標楷體" w:hAnsi="標楷體" w:hint="eastAsia"/>
              </w:rPr>
              <w:t>件且其中</w:t>
            </w:r>
            <w:r w:rsidRPr="002061F6">
              <w:rPr>
                <w:rFonts w:eastAsia="標楷體" w:hAnsi="標楷體" w:hint="eastAsia"/>
              </w:rPr>
              <w:t>1</w:t>
            </w:r>
            <w:r w:rsidRPr="002061F6">
              <w:rPr>
                <w:rFonts w:eastAsia="標楷體" w:hAnsi="標楷體" w:hint="eastAsia"/>
              </w:rPr>
              <w:t>件為近三年內計畫</w:t>
            </w:r>
            <w:r w:rsidRPr="002061F6">
              <w:rPr>
                <w:rFonts w:eastAsia="標楷體" w:hAnsi="標楷體"/>
              </w:rPr>
              <w:t>。</w:t>
            </w: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rPr>
            </w:pPr>
          </w:p>
          <w:p w:rsidR="00BB7DBF" w:rsidRPr="002061F6" w:rsidRDefault="00BB7DBF" w:rsidP="0069023B">
            <w:pPr>
              <w:ind w:leftChars="185" w:left="444" w:firstLine="1"/>
              <w:jc w:val="both"/>
              <w:rPr>
                <w:rFonts w:eastAsia="標楷體" w:hAnsi="標楷體"/>
              </w:rPr>
            </w:pPr>
            <w:r w:rsidRPr="002061F6">
              <w:rPr>
                <w:rFonts w:eastAsia="標楷體" w:hint="eastAsia"/>
              </w:rPr>
              <w:t>申請</w:t>
            </w:r>
            <w:r w:rsidRPr="002061F6">
              <w:rPr>
                <w:rFonts w:eastAsia="標楷體"/>
              </w:rPr>
              <w:t>113</w:t>
            </w:r>
            <w:r w:rsidRPr="002061F6">
              <w:rPr>
                <w:rFonts w:eastAsia="標楷體"/>
              </w:rPr>
              <w:t>學年度</w:t>
            </w:r>
            <w:r w:rsidRPr="002061F6">
              <w:rPr>
                <w:rFonts w:eastAsia="標楷體"/>
              </w:rPr>
              <w:t>(</w:t>
            </w:r>
            <w:r w:rsidRPr="002061F6">
              <w:rPr>
                <w:rFonts w:eastAsia="標楷體"/>
              </w:rPr>
              <w:t>含</w:t>
            </w:r>
            <w:r w:rsidRPr="002061F6">
              <w:rPr>
                <w:rFonts w:eastAsia="標楷體"/>
              </w:rPr>
              <w:t>)</w:t>
            </w:r>
            <w:r w:rsidRPr="002061F6">
              <w:rPr>
                <w:rFonts w:eastAsia="標楷體"/>
              </w:rPr>
              <w:t>以後</w:t>
            </w:r>
            <w:r w:rsidRPr="002061F6">
              <w:rPr>
                <w:rFonts w:eastAsia="標楷體" w:hint="eastAsia"/>
              </w:rPr>
              <w:t>升等教師，計畫</w:t>
            </w:r>
            <w:r w:rsidRPr="002061F6">
              <w:rPr>
                <w:rFonts w:eastAsia="標楷體" w:hint="eastAsia"/>
                <w:u w:val="single"/>
              </w:rPr>
              <w:t>申請</w:t>
            </w:r>
            <w:r w:rsidRPr="002061F6">
              <w:rPr>
                <w:rFonts w:eastAsia="標楷體" w:hint="eastAsia"/>
              </w:rPr>
              <w:t>件數除符合上述規定外，計畫至起資日</w:t>
            </w:r>
            <w:r w:rsidRPr="002061F6">
              <w:rPr>
                <w:rFonts w:eastAsia="標楷體" w:hint="eastAsia"/>
                <w:u w:val="single"/>
              </w:rPr>
              <w:t>已執行</w:t>
            </w:r>
            <w:r w:rsidRPr="002061F6">
              <w:rPr>
                <w:rFonts w:eastAsia="標楷體" w:hint="eastAsia"/>
              </w:rPr>
              <w:t>滿一年方可採計。超過之件數可列計為第</w:t>
            </w:r>
            <w:r w:rsidRPr="002061F6">
              <w:rPr>
                <w:rFonts w:eastAsia="標楷體" w:hint="eastAsia"/>
              </w:rPr>
              <w:t>6</w:t>
            </w:r>
            <w:r w:rsidRPr="002061F6">
              <w:rPr>
                <w:rFonts w:eastAsia="標楷體" w:hint="eastAsia"/>
              </w:rPr>
              <w:t>條</w:t>
            </w:r>
            <w:r w:rsidRPr="002061F6">
              <w:rPr>
                <w:rFonts w:eastAsia="標楷體" w:hAnsi="標楷體" w:hint="eastAsia"/>
              </w:rPr>
              <w:t>研究部分之分數，每件</w:t>
            </w:r>
            <w:r w:rsidRPr="002061F6">
              <w:rPr>
                <w:rFonts w:eastAsia="標楷體" w:hAnsi="標楷體" w:hint="eastAsia"/>
              </w:rPr>
              <w:t>15</w:t>
            </w:r>
            <w:r w:rsidRPr="002061F6">
              <w:rPr>
                <w:rFonts w:eastAsia="標楷體" w:hAnsi="標楷體" w:hint="eastAsia"/>
              </w:rPr>
              <w:t>分。</w:t>
            </w:r>
            <w:r w:rsidRPr="002061F6">
              <w:rPr>
                <w:rFonts w:eastAsia="標楷體" w:hAnsi="標楷體"/>
              </w:rPr>
              <w:br/>
            </w:r>
            <w:r w:rsidRPr="002061F6">
              <w:rPr>
                <w:rFonts w:eastAsia="標楷體" w:hAnsi="標楷體" w:hint="eastAsia"/>
              </w:rPr>
              <w:t>多年期及整合型計畫子計畫或明確分項計畫每年算為</w:t>
            </w:r>
            <w:r w:rsidRPr="002061F6">
              <w:rPr>
                <w:rFonts w:eastAsia="標楷體" w:hAnsi="標楷體" w:hint="eastAsia"/>
              </w:rPr>
              <w:t>1</w:t>
            </w:r>
            <w:r w:rsidRPr="002061F6">
              <w:rPr>
                <w:rFonts w:eastAsia="標楷體" w:hAnsi="標楷體" w:hint="eastAsia"/>
              </w:rPr>
              <w:t>件。</w:t>
            </w:r>
            <w:r w:rsidRPr="002061F6">
              <w:rPr>
                <w:rFonts w:eastAsia="標楷體" w:hAnsi="標楷體"/>
              </w:rPr>
              <w:br/>
            </w:r>
            <w:r w:rsidRPr="002061F6">
              <w:rPr>
                <w:rFonts w:eastAsia="標楷體" w:hAnsi="標楷體" w:hint="eastAsia"/>
              </w:rPr>
              <w:t>累計達新臺幣</w:t>
            </w:r>
            <w:r w:rsidRPr="002061F6">
              <w:rPr>
                <w:rFonts w:eastAsia="標楷體" w:hAnsi="標楷體" w:hint="eastAsia"/>
              </w:rPr>
              <w:t>50</w:t>
            </w:r>
            <w:r w:rsidRPr="002061F6">
              <w:rPr>
                <w:rFonts w:eastAsia="標楷體" w:hAnsi="標楷體" w:hint="eastAsia"/>
              </w:rPr>
              <w:t>萬元以上且經費來源非為本校或附屬機構之產學研究計畫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件。申請</w:t>
            </w:r>
            <w:r w:rsidRPr="002061F6">
              <w:rPr>
                <w:rFonts w:eastAsia="標楷體" w:hAnsi="標楷體" w:hint="eastAsia"/>
              </w:rPr>
              <w:t>113</w:t>
            </w:r>
            <w:r w:rsidRPr="002061F6">
              <w:rPr>
                <w:rFonts w:eastAsia="標楷體" w:hAnsi="標楷體" w:hint="eastAsia"/>
              </w:rPr>
              <w:t>學年度</w:t>
            </w:r>
            <w:r w:rsidRPr="002061F6">
              <w:rPr>
                <w:rFonts w:eastAsia="標楷體" w:hAnsi="標楷體" w:hint="eastAsia"/>
              </w:rPr>
              <w:t>(</w:t>
            </w:r>
            <w:r w:rsidRPr="002061F6">
              <w:rPr>
                <w:rFonts w:eastAsia="標楷體" w:hAnsi="標楷體" w:hint="eastAsia"/>
              </w:rPr>
              <w:t>含</w:t>
            </w:r>
            <w:r w:rsidRPr="002061F6">
              <w:rPr>
                <w:rFonts w:eastAsia="標楷體" w:hAnsi="標楷體"/>
              </w:rPr>
              <w:t>)</w:t>
            </w:r>
            <w:r w:rsidRPr="002061F6">
              <w:rPr>
                <w:rFonts w:eastAsia="標楷體" w:hAnsi="標楷體" w:hint="eastAsia"/>
              </w:rPr>
              <w:t>以後升等者，</w:t>
            </w:r>
            <w:r w:rsidRPr="002061F6">
              <w:rPr>
                <w:rFonts w:eastAsia="標楷體" w:hAnsi="標楷體" w:hint="eastAsia"/>
              </w:rPr>
              <w:lastRenderedPageBreak/>
              <w:t>累計須達新臺幣</w:t>
            </w:r>
            <w:r w:rsidRPr="002061F6">
              <w:rPr>
                <w:rFonts w:eastAsia="標楷體" w:hAnsi="標楷體" w:hint="eastAsia"/>
              </w:rPr>
              <w:t>200</w:t>
            </w:r>
            <w:r w:rsidRPr="002061F6">
              <w:rPr>
                <w:rFonts w:eastAsia="標楷體" w:hAnsi="標楷體" w:hint="eastAsia"/>
              </w:rPr>
              <w:t>萬元以上</w:t>
            </w:r>
            <w:r w:rsidRPr="002061F6">
              <w:rPr>
                <w:rFonts w:eastAsia="標楷體" w:hAnsi="標楷體" w:hint="eastAsia"/>
              </w:rPr>
              <w:t>(</w:t>
            </w:r>
            <w:r w:rsidRPr="002061F6">
              <w:rPr>
                <w:rFonts w:eastAsia="標楷體" w:hAnsi="標楷體" w:hint="eastAsia"/>
              </w:rPr>
              <w:t>含附屬機構臨床試驗中心所承辦之臨床試驗案</w:t>
            </w:r>
            <w:r w:rsidRPr="002061F6">
              <w:rPr>
                <w:rFonts w:eastAsia="標楷體" w:hAnsi="標楷體" w:hint="eastAsia"/>
              </w:rPr>
              <w:t>)</w:t>
            </w:r>
            <w:r w:rsidRPr="002061F6">
              <w:rPr>
                <w:rFonts w:eastAsia="標楷體" w:hAnsi="標楷體" w:hint="eastAsia"/>
              </w:rPr>
              <w:t>且經費來源非為本校或附屬機構之產學研究計畫</w:t>
            </w:r>
            <w:r w:rsidRPr="002061F6">
              <w:rPr>
                <w:rFonts w:eastAsia="標楷體" w:hAnsi="標楷體" w:hint="eastAsia"/>
              </w:rPr>
              <w:t>(</w:t>
            </w:r>
            <w:r w:rsidRPr="002061F6">
              <w:rPr>
                <w:rFonts w:eastAsia="標楷體" w:hAnsi="標楷體" w:hint="eastAsia"/>
              </w:rPr>
              <w:t>限計畫主持人</w:t>
            </w:r>
            <w:r w:rsidRPr="002061F6">
              <w:rPr>
                <w:rFonts w:eastAsia="標楷體" w:hAnsi="標楷體" w:hint="eastAsia"/>
              </w:rPr>
              <w:t>)</w:t>
            </w:r>
            <w:r w:rsidRPr="002061F6">
              <w:rPr>
                <w:rFonts w:eastAsia="標楷體" w:hAnsi="標楷體" w:hint="eastAsia"/>
              </w:rPr>
              <w:t>，至多可折抵</w:t>
            </w:r>
            <w:r w:rsidRPr="002061F6">
              <w:rPr>
                <w:rFonts w:eastAsia="標楷體" w:hAnsi="標楷體" w:hint="eastAsia"/>
              </w:rPr>
              <w:t>1</w:t>
            </w:r>
            <w:r w:rsidRPr="002061F6">
              <w:rPr>
                <w:rFonts w:eastAsia="標楷體" w:hAnsi="標楷體" w:hint="eastAsia"/>
              </w:rPr>
              <w:t>件。已折抵之計畫不可重複列計第</w:t>
            </w:r>
            <w:r w:rsidRPr="002061F6">
              <w:rPr>
                <w:rFonts w:eastAsia="標楷體" w:hAnsi="標楷體" w:hint="eastAsia"/>
              </w:rPr>
              <w:t>6</w:t>
            </w:r>
            <w:r w:rsidRPr="002061F6">
              <w:rPr>
                <w:rFonts w:eastAsia="標楷體" w:hAnsi="標楷體" w:hint="eastAsia"/>
              </w:rPr>
              <w:t>條第</w:t>
            </w:r>
            <w:r w:rsidRPr="002061F6">
              <w:rPr>
                <w:rFonts w:eastAsia="標楷體" w:hAnsi="標楷體" w:hint="eastAsia"/>
              </w:rPr>
              <w:t>3</w:t>
            </w:r>
            <w:r w:rsidRPr="002061F6">
              <w:rPr>
                <w:rFonts w:eastAsia="標楷體" w:hAnsi="標楷體" w:hint="eastAsia"/>
              </w:rPr>
              <w:t>項研究部分第</w:t>
            </w:r>
            <w:r w:rsidRPr="002061F6">
              <w:rPr>
                <w:rFonts w:eastAsia="標楷體" w:hAnsi="標楷體" w:hint="eastAsia"/>
              </w:rPr>
              <w:t>5</w:t>
            </w:r>
            <w:r w:rsidRPr="002061F6">
              <w:rPr>
                <w:rFonts w:eastAsia="標楷體" w:hAnsi="標楷體" w:hint="eastAsia"/>
              </w:rPr>
              <w:t>款產學合作金額之分數。</w:t>
            </w:r>
          </w:p>
          <w:p w:rsidR="00BB7DBF" w:rsidRPr="002061F6" w:rsidRDefault="00BB7DBF" w:rsidP="0069023B">
            <w:pPr>
              <w:ind w:left="446" w:hangingChars="186" w:hanging="446"/>
              <w:jc w:val="both"/>
              <w:rPr>
                <w:rFonts w:eastAsia="標楷體"/>
              </w:rPr>
            </w:pPr>
            <w:r w:rsidRPr="002061F6">
              <w:rPr>
                <w:rFonts w:eastAsia="標楷體" w:hAnsi="標楷體" w:hint="eastAsia"/>
                <w:bCs/>
              </w:rPr>
              <w:t>五、</w:t>
            </w:r>
            <w:r w:rsidRPr="002061F6">
              <w:rPr>
                <w:rFonts w:eastAsia="標楷體" w:hAnsi="標楷體"/>
                <w:bCs/>
              </w:rPr>
              <w:t>主治醫師</w:t>
            </w:r>
            <w:r w:rsidRPr="002061F6">
              <w:rPr>
                <w:rFonts w:eastAsia="標楷體" w:hAnsi="標楷體" w:hint="eastAsia"/>
                <w:bCs/>
              </w:rPr>
              <w:t>提出</w:t>
            </w:r>
            <w:r w:rsidRPr="002061F6">
              <w:rPr>
                <w:rFonts w:eastAsia="標楷體" w:hAnsi="標楷體"/>
              </w:rPr>
              <w:t>申請新聘助理教授</w:t>
            </w:r>
            <w:r w:rsidRPr="002061F6">
              <w:rPr>
                <w:rFonts w:eastAsia="標楷體" w:hAnsi="標楷體" w:hint="eastAsia"/>
              </w:rPr>
              <w:t>時</w:t>
            </w:r>
            <w:r w:rsidRPr="002061F6">
              <w:rPr>
                <w:rFonts w:eastAsia="標楷體" w:hAnsi="標楷體"/>
              </w:rPr>
              <w:t>應具碩士學位或博士生身份</w:t>
            </w:r>
            <w:r w:rsidRPr="002061F6">
              <w:rPr>
                <w:rFonts w:eastAsia="標楷體" w:hAnsi="標楷體" w:hint="eastAsia"/>
              </w:rPr>
              <w:t>、提出申請</w:t>
            </w:r>
            <w:r w:rsidRPr="002061F6">
              <w:rPr>
                <w:rFonts w:eastAsia="標楷體" w:hAnsi="標楷體"/>
              </w:rPr>
              <w:t>升等副教授</w:t>
            </w:r>
            <w:r w:rsidRPr="002061F6">
              <w:rPr>
                <w:rFonts w:eastAsia="標楷體" w:hAnsi="標楷體" w:hint="eastAsia"/>
              </w:rPr>
              <w:t>時</w:t>
            </w:r>
            <w:r w:rsidRPr="002061F6">
              <w:rPr>
                <w:rFonts w:eastAsia="標楷體" w:hAnsi="標楷體"/>
              </w:rPr>
              <w:t>應具</w:t>
            </w:r>
            <w:r w:rsidRPr="00783138">
              <w:rPr>
                <w:rFonts w:eastAsia="標楷體" w:hAnsi="標楷體"/>
                <w:u w:val="single"/>
              </w:rPr>
              <w:t>博士學位或博士候選人資格</w:t>
            </w:r>
            <w:r w:rsidRPr="002061F6">
              <w:rPr>
                <w:rFonts w:eastAsia="標楷體" w:hAnsi="標楷體" w:hint="eastAsia"/>
              </w:rPr>
              <w:t>。提出申請</w:t>
            </w:r>
            <w:r w:rsidRPr="002061F6">
              <w:rPr>
                <w:rFonts w:eastAsia="標楷體" w:hAnsi="標楷體"/>
              </w:rPr>
              <w:t>升等教授</w:t>
            </w:r>
            <w:r w:rsidRPr="002061F6">
              <w:rPr>
                <w:rFonts w:eastAsia="標楷體" w:hAnsi="標楷體" w:hint="eastAsia"/>
              </w:rPr>
              <w:t>時</w:t>
            </w:r>
            <w:r w:rsidRPr="002061F6">
              <w:rPr>
                <w:rFonts w:eastAsia="標楷體" w:hAnsi="標楷體"/>
              </w:rPr>
              <w:t>應具博士學位或出國進修一年以上。</w:t>
            </w:r>
          </w:p>
        </w:tc>
        <w:tc>
          <w:tcPr>
            <w:tcW w:w="1672" w:type="dxa"/>
          </w:tcPr>
          <w:p w:rsidR="00BB7DBF" w:rsidRDefault="00BB7DBF" w:rsidP="0069023B">
            <w:pPr>
              <w:rPr>
                <w:rFonts w:eastAsia="標楷體"/>
                <w:bCs/>
              </w:rPr>
            </w:pPr>
            <w:r w:rsidRPr="00106989">
              <w:rPr>
                <w:rFonts w:eastAsia="標楷體"/>
                <w:bCs/>
              </w:rPr>
              <w:lastRenderedPageBreak/>
              <w:t>1.</w:t>
            </w:r>
            <w:r>
              <w:rPr>
                <w:rFonts w:eastAsia="標楷體" w:hint="eastAsia"/>
                <w:bCs/>
              </w:rPr>
              <w:t>依據</w:t>
            </w:r>
            <w:r w:rsidRPr="00AA3548">
              <w:rPr>
                <w:rFonts w:eastAsia="標楷體" w:hint="eastAsia"/>
                <w:bCs/>
              </w:rPr>
              <w:t>111</w:t>
            </w:r>
            <w:r w:rsidRPr="00AA3548">
              <w:rPr>
                <w:rFonts w:eastAsia="標楷體" w:hint="eastAsia"/>
                <w:bCs/>
              </w:rPr>
              <w:t>年</w:t>
            </w:r>
            <w:r w:rsidRPr="00AA3548">
              <w:rPr>
                <w:rFonts w:eastAsia="標楷體" w:hint="eastAsia"/>
                <w:bCs/>
              </w:rPr>
              <w:t>8</w:t>
            </w:r>
            <w:r w:rsidRPr="00AA3548">
              <w:rPr>
                <w:rFonts w:eastAsia="標楷體" w:hint="eastAsia"/>
                <w:bCs/>
              </w:rPr>
              <w:t>月</w:t>
            </w:r>
            <w:r w:rsidRPr="00AA3548">
              <w:rPr>
                <w:rFonts w:eastAsia="標楷體" w:hint="eastAsia"/>
                <w:bCs/>
              </w:rPr>
              <w:t>17</w:t>
            </w:r>
            <w:r w:rsidRPr="00AA3548">
              <w:rPr>
                <w:rFonts w:eastAsia="標楷體" w:hint="eastAsia"/>
                <w:bCs/>
              </w:rPr>
              <w:t>日教育部臺教高</w:t>
            </w:r>
            <w:r w:rsidRPr="00AA3548">
              <w:rPr>
                <w:rFonts w:eastAsia="標楷體" w:hint="eastAsia"/>
                <w:bCs/>
              </w:rPr>
              <w:t>(</w:t>
            </w:r>
            <w:r w:rsidRPr="00AA3548">
              <w:rPr>
                <w:rFonts w:eastAsia="標楷體" w:hint="eastAsia"/>
                <w:bCs/>
              </w:rPr>
              <w:t>五</w:t>
            </w:r>
            <w:r w:rsidRPr="00AA3548">
              <w:rPr>
                <w:rFonts w:eastAsia="標楷體" w:hint="eastAsia"/>
                <w:bCs/>
              </w:rPr>
              <w:t>)</w:t>
            </w:r>
            <w:r w:rsidRPr="00AA3548">
              <w:rPr>
                <w:rFonts w:eastAsia="標楷體" w:hint="eastAsia"/>
                <w:bCs/>
              </w:rPr>
              <w:t>字第</w:t>
            </w:r>
            <w:r w:rsidRPr="00AA3548">
              <w:rPr>
                <w:rFonts w:eastAsia="標楷體" w:hint="eastAsia"/>
                <w:bCs/>
              </w:rPr>
              <w:t>1112203367A</w:t>
            </w:r>
            <w:r w:rsidRPr="00AA3548">
              <w:rPr>
                <w:rFonts w:eastAsia="標楷體" w:hint="eastAsia"/>
                <w:bCs/>
              </w:rPr>
              <w:t>號令修正發布「專科以上學校教師資格審定辦法」</w:t>
            </w:r>
            <w:r>
              <w:rPr>
                <w:rFonts w:eastAsia="標楷體" w:hint="eastAsia"/>
                <w:bCs/>
              </w:rPr>
              <w:t>第</w:t>
            </w:r>
            <w:r>
              <w:rPr>
                <w:rFonts w:eastAsia="標楷體" w:hint="eastAsia"/>
                <w:bCs/>
              </w:rPr>
              <w:t>31</w:t>
            </w:r>
            <w:r>
              <w:rPr>
                <w:rFonts w:eastAsia="標楷體" w:hint="eastAsia"/>
                <w:bCs/>
              </w:rPr>
              <w:t>條第</w:t>
            </w:r>
            <w:r>
              <w:rPr>
                <w:rFonts w:eastAsia="標楷體" w:hint="eastAsia"/>
                <w:bCs/>
              </w:rPr>
              <w:t>1</w:t>
            </w:r>
            <w:r>
              <w:rPr>
                <w:rFonts w:eastAsia="標楷體" w:hint="eastAsia"/>
                <w:bCs/>
              </w:rPr>
              <w:t>項第</w:t>
            </w:r>
            <w:r>
              <w:rPr>
                <w:rFonts w:eastAsia="標楷體" w:hint="eastAsia"/>
                <w:bCs/>
              </w:rPr>
              <w:t>3</w:t>
            </w:r>
            <w:r>
              <w:rPr>
                <w:rFonts w:eastAsia="標楷體" w:hint="eastAsia"/>
                <w:bCs/>
              </w:rPr>
              <w:t>款</w:t>
            </w:r>
            <w:r w:rsidRPr="00AA3548">
              <w:rPr>
                <w:rFonts w:eastAsia="標楷體" w:hint="eastAsia"/>
                <w:bCs/>
              </w:rPr>
              <w:t>修訂</w:t>
            </w:r>
            <w:r>
              <w:rPr>
                <w:rFonts w:eastAsia="標楷體" w:hint="eastAsia"/>
                <w:bCs/>
              </w:rPr>
              <w:t>，刪除本條得送</w:t>
            </w:r>
            <w:r>
              <w:rPr>
                <w:rFonts w:eastAsia="標楷體" w:hint="eastAsia"/>
                <w:bCs/>
              </w:rPr>
              <w:t>3</w:t>
            </w:r>
            <w:r>
              <w:rPr>
                <w:rFonts w:eastAsia="標楷體" w:hint="eastAsia"/>
                <w:bCs/>
              </w:rPr>
              <w:t>名外審委員審規定。</w:t>
            </w: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Default="00BB7DBF" w:rsidP="0069023B">
            <w:pPr>
              <w:rPr>
                <w:rFonts w:eastAsia="標楷體"/>
                <w:bCs/>
              </w:rPr>
            </w:pPr>
          </w:p>
          <w:p w:rsidR="00BB7DBF" w:rsidRPr="00106989" w:rsidRDefault="00BB7DBF" w:rsidP="0069023B">
            <w:pPr>
              <w:rPr>
                <w:rFonts w:eastAsia="標楷體"/>
                <w:bCs/>
              </w:rPr>
            </w:pPr>
            <w:r w:rsidRPr="00106989">
              <w:rPr>
                <w:rFonts w:eastAsia="標楷體"/>
                <w:bCs/>
              </w:rPr>
              <w:t>2.</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3</w:t>
            </w:r>
            <w:r w:rsidRPr="00106989">
              <w:rPr>
                <w:rFonts w:eastAsia="標楷體"/>
                <w:bCs/>
              </w:rPr>
              <w:t>款</w:t>
            </w:r>
            <w:r w:rsidRPr="00106989">
              <w:rPr>
                <w:rFonts w:eastAsia="標楷體"/>
                <w:bCs/>
              </w:rPr>
              <w:t xml:space="preserve">: </w:t>
            </w:r>
            <w:r w:rsidRPr="00106989">
              <w:rPr>
                <w:rFonts w:eastAsia="標楷體"/>
                <w:bCs/>
              </w:rPr>
              <w:t>明定新聘教師之審查項目，並</w:t>
            </w:r>
            <w:r w:rsidRPr="00106989">
              <w:rPr>
                <w:rFonts w:eastAsia="標楷體"/>
              </w:rPr>
              <w:t>新增依攬才程序到任</w:t>
            </w:r>
            <w:r w:rsidRPr="00106989">
              <w:rPr>
                <w:rFonts w:eastAsia="標楷體"/>
              </w:rPr>
              <w:t>2</w:t>
            </w:r>
            <w:r w:rsidRPr="00106989">
              <w:rPr>
                <w:rFonts w:eastAsia="標楷體"/>
              </w:rPr>
              <w:t>年內教師且經專案核准提出升等者</w:t>
            </w:r>
            <w:r w:rsidRPr="00106989">
              <w:rPr>
                <w:rFonts w:eastAsia="標楷體"/>
                <w:bCs/>
              </w:rPr>
              <w:t>之審議規範。</w:t>
            </w:r>
          </w:p>
          <w:p w:rsidR="00BB7DBF" w:rsidRPr="00106989" w:rsidRDefault="00BB7DBF" w:rsidP="0069023B">
            <w:pPr>
              <w:rPr>
                <w:rFonts w:eastAsia="標楷體"/>
                <w:bCs/>
              </w:rPr>
            </w:pPr>
          </w:p>
          <w:p w:rsidR="00BB7DBF" w:rsidRPr="00106989" w:rsidRDefault="00BB7DBF" w:rsidP="0069023B">
            <w:pPr>
              <w:rPr>
                <w:rFonts w:eastAsia="標楷體"/>
                <w:bCs/>
              </w:rPr>
            </w:pPr>
            <w:r w:rsidRPr="00106989">
              <w:rPr>
                <w:rFonts w:eastAsia="標楷體"/>
                <w:bCs/>
              </w:rPr>
              <w:t xml:space="preserve">3. </w:t>
            </w:r>
            <w:r w:rsidRPr="00106989">
              <w:rPr>
                <w:rFonts w:eastAsia="標楷體"/>
                <w:bCs/>
              </w:rPr>
              <w:t>修正第</w:t>
            </w:r>
            <w:r w:rsidRPr="00106989">
              <w:rPr>
                <w:rFonts w:eastAsia="標楷體"/>
                <w:bCs/>
              </w:rPr>
              <w:t>1</w:t>
            </w:r>
            <w:r w:rsidRPr="00106989">
              <w:rPr>
                <w:rFonts w:eastAsia="標楷體"/>
                <w:bCs/>
              </w:rPr>
              <w:t>項第</w:t>
            </w:r>
            <w:r w:rsidRPr="00106989">
              <w:rPr>
                <w:rFonts w:eastAsia="標楷體"/>
                <w:bCs/>
              </w:rPr>
              <w:t>4</w:t>
            </w:r>
            <w:r w:rsidRPr="00106989">
              <w:rPr>
                <w:rFonts w:eastAsia="標楷體"/>
                <w:bCs/>
              </w:rPr>
              <w:t>款劃底線文字，明訂</w:t>
            </w:r>
            <w:r w:rsidRPr="00106989">
              <w:rPr>
                <w:rFonts w:eastAsia="標楷體"/>
              </w:rPr>
              <w:t>申請</w:t>
            </w:r>
            <w:r w:rsidRPr="00106989">
              <w:rPr>
                <w:rFonts w:eastAsia="標楷體"/>
              </w:rPr>
              <w:t>113</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以後升等教師其計畫計算區間</w:t>
            </w:r>
            <w:r w:rsidRPr="00106989">
              <w:rPr>
                <w:rFonts w:eastAsia="標楷體"/>
                <w:bCs/>
              </w:rPr>
              <w:t>。</w:t>
            </w:r>
          </w:p>
          <w:p w:rsidR="00BB7DBF" w:rsidRPr="00106989" w:rsidRDefault="00BB7DBF" w:rsidP="0069023B">
            <w:pPr>
              <w:rPr>
                <w:rFonts w:eastAsia="標楷體"/>
                <w:bCs/>
              </w:rPr>
            </w:pPr>
          </w:p>
        </w:tc>
      </w:tr>
      <w:tr w:rsidR="00BB7DBF" w:rsidRPr="007515EB" w:rsidTr="0069023B">
        <w:trPr>
          <w:jc w:val="center"/>
        </w:trPr>
        <w:tc>
          <w:tcPr>
            <w:tcW w:w="4392" w:type="dxa"/>
          </w:tcPr>
          <w:p w:rsidR="00BB7DBF" w:rsidRDefault="00BB7DBF" w:rsidP="0069023B">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69023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EF30B3" w:rsidRDefault="00BB7DBF" w:rsidP="0069023B">
            <w:pPr>
              <w:pStyle w:val="a9"/>
              <w:ind w:left="446" w:hangingChars="186" w:hanging="446"/>
              <w:rPr>
                <w:rFonts w:eastAsia="標楷體" w:hAnsi="標楷體"/>
                <w:u w:val="single"/>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 xml:space="preserve"> </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w:t>
            </w:r>
            <w:r w:rsidRPr="007725FB">
              <w:rPr>
                <w:rFonts w:eastAsia="標楷體" w:hAnsi="標楷體" w:hint="eastAsia"/>
                <w:color w:val="FF0000"/>
                <w:u w:val="single"/>
              </w:rPr>
              <w:t>及依攬才程序到任</w:t>
            </w:r>
            <w:r w:rsidRPr="007725FB">
              <w:rPr>
                <w:rFonts w:eastAsia="標楷體" w:hAnsi="標楷體" w:hint="eastAsia"/>
                <w:color w:val="FF0000"/>
                <w:u w:val="single"/>
              </w:rPr>
              <w:t>2</w:t>
            </w:r>
            <w:r w:rsidRPr="007725FB">
              <w:rPr>
                <w:rFonts w:eastAsia="標楷體" w:hAnsi="標楷體" w:hint="eastAsia"/>
                <w:color w:val="FF0000"/>
                <w:u w:val="single"/>
              </w:rPr>
              <w:t>年內教師且經專案核准者，</w:t>
            </w:r>
            <w:r w:rsidRPr="007725FB">
              <w:rPr>
                <w:rFonts w:eastAsia="標楷體" w:hAnsi="標楷體" w:hint="eastAsia"/>
              </w:rPr>
              <w:t>不受此限</w:t>
            </w:r>
            <w:r w:rsidRPr="007725FB">
              <w:rPr>
                <w:rFonts w:eastAsia="標楷體" w:hAnsi="標楷體" w:hint="eastAsia"/>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Pr="007515EB" w:rsidRDefault="00BB7DBF" w:rsidP="0069023B">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69023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w:t>
            </w:r>
            <w:r w:rsidRPr="00E812CA">
              <w:rPr>
                <w:rFonts w:ascii="標楷體" w:eastAsia="標楷體" w:hAnsi="標楷體" w:hint="eastAsia"/>
              </w:rPr>
              <w:t>不得以自己或他人曾送審</w:t>
            </w:r>
            <w:r w:rsidRPr="00E812CA">
              <w:rPr>
                <w:rFonts w:ascii="標楷體" w:eastAsia="標楷體" w:hAnsi="標楷體" w:hint="eastAsia"/>
                <w:color w:val="FF0000"/>
                <w:u w:val="single"/>
              </w:rPr>
              <w:t>通過</w:t>
            </w:r>
            <w:r w:rsidRPr="00E812CA">
              <w:rPr>
                <w:rFonts w:ascii="標楷體" w:eastAsia="標楷體" w:hAnsi="標楷體" w:hint="eastAsia"/>
              </w:rPr>
              <w:t>之代表著作再為代表著作送審</w:t>
            </w:r>
            <w:r w:rsidRPr="00297A34">
              <w:rPr>
                <w:rFonts w:ascii="標楷體" w:eastAsia="標楷體" w:hAnsi="標楷體" w:hint="eastAsia"/>
              </w:rPr>
              <w:t>，惟新聘具同職級部證者不受此限。</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69023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69023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升等前一等級教師任內之論文，</w:t>
            </w:r>
            <w:r w:rsidRPr="00297A34">
              <w:rPr>
                <w:rFonts w:eastAsia="標楷體" w:hAnsi="標楷體"/>
              </w:rPr>
              <w:t>且須為七年內發表者。</w:t>
            </w:r>
          </w:p>
          <w:p w:rsidR="00BB7DBF" w:rsidRPr="007515EB" w:rsidRDefault="00BB7DBF" w:rsidP="0069023B">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297A34" w:rsidRDefault="00BB7DBF" w:rsidP="0069023B">
            <w:pPr>
              <w:pStyle w:val="a9"/>
              <w:ind w:left="458" w:hangingChars="191" w:hanging="458"/>
              <w:rPr>
                <w:rFonts w:eastAsia="標楷體" w:hAnsi="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4392" w:type="dxa"/>
          </w:tcPr>
          <w:p w:rsidR="00BB7DBF" w:rsidRDefault="00BB7DBF" w:rsidP="0069023B">
            <w:pPr>
              <w:pStyle w:val="a9"/>
              <w:rPr>
                <w:rFonts w:eastAsia="標楷體" w:hAnsi="標楷體"/>
                <w:bCs/>
              </w:rPr>
            </w:pPr>
            <w:r w:rsidRPr="007515EB">
              <w:rPr>
                <w:rFonts w:eastAsia="標楷體" w:hAnsi="標楷體"/>
                <w:bCs/>
              </w:rPr>
              <w:lastRenderedPageBreak/>
              <w:t>第</w:t>
            </w:r>
            <w:r w:rsidRPr="007515EB">
              <w:rPr>
                <w:rFonts w:eastAsia="標楷體" w:hAnsi="標楷體"/>
                <w:bCs/>
              </w:rPr>
              <w:t>4</w:t>
            </w:r>
            <w:r w:rsidRPr="007515EB">
              <w:rPr>
                <w:rFonts w:eastAsia="標楷體" w:hAnsi="標楷體"/>
                <w:bCs/>
              </w:rPr>
              <w:t>條</w:t>
            </w:r>
          </w:p>
          <w:p w:rsidR="00BB7DBF" w:rsidRPr="007515EB" w:rsidRDefault="00BB7DBF" w:rsidP="0069023B">
            <w:pPr>
              <w:pStyle w:val="a9"/>
              <w:rPr>
                <w:rFonts w:eastAsia="標楷體"/>
              </w:rPr>
            </w:pPr>
            <w:r w:rsidRPr="007515EB">
              <w:rPr>
                <w:rFonts w:eastAsia="標楷體" w:hint="eastAsia"/>
              </w:rPr>
              <w:t>送審論文皆應符合國內學者發表於國際或大陸地區學術期刊之論文列名原則，並應遵循「政府機關</w:t>
            </w:r>
            <w:r w:rsidRPr="007515EB">
              <w:rPr>
                <w:rFonts w:eastAsia="標楷體"/>
              </w:rPr>
              <w:t>(</w:t>
            </w:r>
            <w:r w:rsidRPr="007515EB">
              <w:rPr>
                <w:rFonts w:eastAsia="標楷體" w:hint="eastAsia"/>
              </w:rPr>
              <w:t>構</w:t>
            </w:r>
            <w:r w:rsidRPr="007515EB">
              <w:rPr>
                <w:rFonts w:eastAsia="標楷體"/>
              </w:rPr>
              <w:t>)</w:t>
            </w:r>
            <w:r w:rsidRPr="007515EB">
              <w:rPr>
                <w:rFonts w:eastAsia="標楷體" w:hint="eastAsia"/>
              </w:rPr>
              <w:t>辦理或補助民間團體赴海外出席國際會議或從事國際交流活動有關會籍名稱或參與地位之處理原則」辦理。</w:t>
            </w:r>
          </w:p>
          <w:p w:rsidR="00BB7DBF" w:rsidRPr="007515EB" w:rsidRDefault="00BB7DBF" w:rsidP="0069023B">
            <w:pPr>
              <w:pStyle w:val="a9"/>
              <w:ind w:left="446" w:hangingChars="186" w:hanging="446"/>
              <w:rPr>
                <w:rFonts w:eastAsia="標楷體"/>
              </w:rPr>
            </w:pPr>
            <w:r w:rsidRPr="007515EB">
              <w:rPr>
                <w:rFonts w:eastAsia="標楷體" w:hAnsi="標楷體" w:hint="eastAsia"/>
                <w:bCs/>
              </w:rPr>
              <w:t>一、</w:t>
            </w:r>
            <w:r w:rsidRPr="007515EB">
              <w:rPr>
                <w:rFonts w:eastAsia="標楷體" w:hAnsi="標楷體"/>
              </w:rPr>
              <w:t>「主論文」</w:t>
            </w:r>
            <w:r w:rsidRPr="007515EB">
              <w:rPr>
                <w:rFonts w:eastAsia="標楷體" w:hAnsi="標楷體" w:hint="eastAsia"/>
              </w:rPr>
              <w:t>:</w:t>
            </w:r>
            <w:r w:rsidRPr="007515EB">
              <w:rPr>
                <w:rFonts w:eastAsia="標楷體" w:hAnsi="標楷體"/>
              </w:rPr>
              <w:t>必須以本校名義於升等前一級教師任內發表</w:t>
            </w:r>
            <w:r w:rsidRPr="007515EB">
              <w:rPr>
                <w:rFonts w:eastAsia="標楷體"/>
              </w:rPr>
              <w:t>(</w:t>
            </w:r>
            <w:r w:rsidRPr="007515EB">
              <w:rPr>
                <w:rFonts w:eastAsia="標楷體" w:hAnsi="標楷體"/>
              </w:rPr>
              <w:t>新聘教師不受此限</w:t>
            </w:r>
            <w:r w:rsidRPr="007515EB">
              <w:rPr>
                <w:rFonts w:eastAsia="標楷體"/>
              </w:rPr>
              <w:t>)</w:t>
            </w:r>
            <w:r w:rsidRPr="007515EB">
              <w:rPr>
                <w:rFonts w:eastAsia="標楷體" w:hAnsi="標楷體"/>
              </w:rPr>
              <w:t>，且為五年內以第一作者或通訊作者發表之論文（限原著及被邀寫之綜說）</w:t>
            </w:r>
            <w:r w:rsidRPr="007515EB">
              <w:rPr>
                <w:rFonts w:eastAsia="標楷體" w:hAnsi="標楷體" w:hint="eastAsia"/>
              </w:rPr>
              <w:t>。送審教師自其中擇定一篇為代表著作</w:t>
            </w:r>
            <w:r w:rsidRPr="007515EB">
              <w:rPr>
                <w:rFonts w:eastAsia="標楷體" w:hAnsi="標楷體"/>
              </w:rPr>
              <w:t>。</w:t>
            </w:r>
            <w:r w:rsidRPr="007515EB">
              <w:rPr>
                <w:rFonts w:eastAsia="標楷體" w:hint="eastAsia"/>
              </w:rPr>
              <w:t>論文篇數計算方式如附表二。</w:t>
            </w:r>
          </w:p>
          <w:p w:rsidR="00BB7DBF" w:rsidRDefault="00BB7DBF" w:rsidP="0069023B">
            <w:pPr>
              <w:pStyle w:val="a9"/>
              <w:ind w:left="458" w:hangingChars="191" w:hanging="458"/>
              <w:rPr>
                <w:rFonts w:ascii="標楷體" w:eastAsia="標楷體" w:hAnsi="標楷體"/>
              </w:rPr>
            </w:pPr>
          </w:p>
          <w:p w:rsidR="00BB7DBF" w:rsidRPr="007515EB" w:rsidRDefault="00BB7DBF" w:rsidP="0069023B">
            <w:pPr>
              <w:pStyle w:val="a9"/>
              <w:ind w:left="458" w:hangingChars="191" w:hanging="458"/>
              <w:rPr>
                <w:rFonts w:eastAsia="標楷體" w:hAnsi="標楷體"/>
              </w:rPr>
            </w:pPr>
            <w:r w:rsidRPr="007515EB">
              <w:rPr>
                <w:rFonts w:ascii="標楷體" w:eastAsia="標楷體" w:hAnsi="標楷體" w:hint="eastAsia"/>
              </w:rPr>
              <w:t>二、</w:t>
            </w:r>
            <w:r w:rsidRPr="007515EB">
              <w:rPr>
                <w:rFonts w:eastAsia="標楷體" w:hAnsi="標楷體"/>
              </w:rPr>
              <w:t>「代表著作」：</w:t>
            </w:r>
          </w:p>
          <w:p w:rsidR="00BB7DBF" w:rsidRPr="007515EB" w:rsidRDefault="00BB7DBF" w:rsidP="0069023B">
            <w:pPr>
              <w:pStyle w:val="a9"/>
              <w:ind w:leftChars="200" w:left="1032" w:hangingChars="230" w:hanging="552"/>
              <w:rPr>
                <w:rFonts w:eastAsia="標楷體"/>
              </w:rPr>
            </w:pPr>
            <w:r w:rsidRPr="007515EB">
              <w:rPr>
                <w:rFonts w:ascii="標楷體" w:eastAsia="標楷體" w:hAnsi="標楷體"/>
              </w:rPr>
              <w:t>(</w:t>
            </w:r>
            <w:r w:rsidRPr="007515EB">
              <w:rPr>
                <w:rFonts w:ascii="標楷體" w:eastAsia="標楷體" w:hAnsi="標楷體" w:hint="eastAsia"/>
              </w:rPr>
              <w:t>一)不得以自己或他人曾送審之代表著作再為代表著作送審</w:t>
            </w:r>
            <w:r w:rsidRPr="00297A34">
              <w:rPr>
                <w:rFonts w:ascii="標楷體" w:eastAsia="標楷體" w:hAnsi="標楷體" w:hint="eastAsia"/>
              </w:rPr>
              <w:t>，惟新聘具同職級部證者不受此限</w:t>
            </w:r>
            <w:r w:rsidRPr="007515EB">
              <w:rPr>
                <w:rFonts w:ascii="標楷體" w:eastAsia="標楷體" w:hAnsi="標楷體" w:hint="eastAsia"/>
              </w:rPr>
              <w:t>。</w:t>
            </w:r>
            <w:r w:rsidRPr="007515EB">
              <w:rPr>
                <w:rFonts w:eastAsia="標楷體" w:hAnsi="標楷體"/>
              </w:rPr>
              <w:t>如係數人合著，授權各學院自訂以第一作者或通訊作者送審為原則，且</w:t>
            </w:r>
            <w:r w:rsidRPr="007515EB">
              <w:rPr>
                <w:rFonts w:eastAsia="標楷體"/>
              </w:rPr>
              <w:t>須附合著人證明</w:t>
            </w:r>
            <w:r w:rsidRPr="007515EB">
              <w:rPr>
                <w:rFonts w:eastAsia="標楷體" w:hAnsi="標楷體"/>
              </w:rPr>
              <w:t>。</w:t>
            </w:r>
          </w:p>
          <w:p w:rsidR="00BB7DBF" w:rsidRPr="007515EB" w:rsidRDefault="00BB7DBF" w:rsidP="0069023B">
            <w:pPr>
              <w:pStyle w:val="a9"/>
              <w:ind w:left="890" w:hangingChars="371" w:hanging="890"/>
              <w:rPr>
                <w:rFonts w:eastAsia="標楷體"/>
              </w:rPr>
            </w:pPr>
            <w:r w:rsidRPr="007515EB">
              <w:rPr>
                <w:rFonts w:eastAsia="標楷體" w:hint="eastAsia"/>
              </w:rPr>
              <w:t xml:space="preserve">    (</w:t>
            </w:r>
            <w:r w:rsidRPr="007515EB">
              <w:rPr>
                <w:rFonts w:eastAsia="標楷體" w:hint="eastAsia"/>
              </w:rPr>
              <w:t>二</w:t>
            </w:r>
            <w:r w:rsidRPr="007515EB">
              <w:rPr>
                <w:rFonts w:eastAsia="標楷體" w:hint="eastAsia"/>
              </w:rPr>
              <w:t>)</w:t>
            </w:r>
            <w:r w:rsidRPr="007515EB">
              <w:rPr>
                <w:rFonts w:eastAsia="標楷體"/>
              </w:rPr>
              <w:t>Equal Contribution(</w:t>
            </w:r>
            <w:r w:rsidRPr="007515EB">
              <w:rPr>
                <w:rFonts w:eastAsia="標楷體" w:hAnsi="標楷體"/>
              </w:rPr>
              <w:t>同等貢獻</w:t>
            </w:r>
            <w:r w:rsidRPr="007515EB">
              <w:rPr>
                <w:rFonts w:eastAsia="標楷體"/>
              </w:rPr>
              <w:t>)</w:t>
            </w:r>
            <w:r w:rsidRPr="007515EB">
              <w:rPr>
                <w:rFonts w:eastAsia="標楷體" w:hAnsi="標楷體"/>
              </w:rPr>
              <w:t>之主論文不得作為代表著作，但</w:t>
            </w:r>
            <w:r w:rsidRPr="007515EB">
              <w:rPr>
                <w:rFonts w:eastAsia="標楷體"/>
              </w:rPr>
              <w:t>IF ≥10</w:t>
            </w:r>
            <w:r w:rsidRPr="007515EB">
              <w:rPr>
                <w:rFonts w:eastAsia="標楷體" w:hint="eastAsia"/>
              </w:rPr>
              <w:t>且符合附表二同等貢獻論文計算方式者</w:t>
            </w:r>
            <w:r w:rsidRPr="007515EB">
              <w:rPr>
                <w:rFonts w:eastAsia="標楷體" w:hAnsi="標楷體"/>
              </w:rPr>
              <w:t>除外。</w:t>
            </w:r>
          </w:p>
          <w:p w:rsidR="00BB7DBF" w:rsidRPr="007515EB" w:rsidRDefault="00BB7DBF" w:rsidP="0069023B">
            <w:pPr>
              <w:pStyle w:val="a9"/>
              <w:ind w:left="446" w:hangingChars="186" w:hanging="446"/>
              <w:rPr>
                <w:rFonts w:eastAsia="標楷體"/>
              </w:rPr>
            </w:pPr>
            <w:r w:rsidRPr="007515EB">
              <w:rPr>
                <w:rFonts w:ascii="標楷體" w:eastAsia="標楷體" w:hAnsi="標楷體" w:hint="eastAsia"/>
              </w:rPr>
              <w:t>三、</w:t>
            </w:r>
            <w:r w:rsidRPr="007515EB">
              <w:rPr>
                <w:rFonts w:eastAsia="標楷體" w:hAnsi="標楷體"/>
              </w:rPr>
              <w:t>「參考論文」：</w:t>
            </w:r>
            <w:r w:rsidRPr="00297A34">
              <w:rPr>
                <w:rFonts w:eastAsia="標楷體" w:hAnsi="標楷體" w:hint="eastAsia"/>
              </w:rPr>
              <w:t>升等</w:t>
            </w:r>
            <w:r w:rsidRPr="007515EB">
              <w:rPr>
                <w:rFonts w:eastAsia="標楷體" w:hAnsi="標楷體" w:hint="eastAsia"/>
              </w:rPr>
              <w:t>前一等級教師任內之論文，</w:t>
            </w:r>
            <w:r w:rsidRPr="007515EB">
              <w:rPr>
                <w:rFonts w:eastAsia="標楷體" w:hAnsi="標楷體"/>
              </w:rPr>
              <w:t>且須為七年內發表者。</w:t>
            </w:r>
          </w:p>
          <w:p w:rsidR="00BB7DBF" w:rsidRPr="007515EB" w:rsidRDefault="00BB7DBF" w:rsidP="0069023B">
            <w:pPr>
              <w:pStyle w:val="a9"/>
              <w:ind w:left="458" w:hangingChars="191" w:hanging="458"/>
              <w:rPr>
                <w:rFonts w:eastAsia="標楷體" w:hAnsi="標楷體"/>
              </w:rPr>
            </w:pPr>
            <w:r w:rsidRPr="007515EB">
              <w:rPr>
                <w:rFonts w:eastAsia="標楷體" w:hint="eastAsia"/>
              </w:rPr>
              <w:lastRenderedPageBreak/>
              <w:t>四、</w:t>
            </w:r>
            <w:r w:rsidRPr="007515EB">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院級教評會審議通過。</w:t>
            </w:r>
          </w:p>
          <w:p w:rsidR="00BB7DBF" w:rsidRPr="007515EB" w:rsidRDefault="00BB7DBF" w:rsidP="0069023B">
            <w:pPr>
              <w:pStyle w:val="a9"/>
              <w:ind w:left="458" w:hangingChars="191" w:hanging="458"/>
              <w:rPr>
                <w:rFonts w:eastAsia="標楷體"/>
              </w:rPr>
            </w:pPr>
            <w:r w:rsidRPr="007515EB">
              <w:rPr>
                <w:rFonts w:eastAsia="標楷體" w:hAnsi="標楷體" w:hint="eastAsia"/>
              </w:rPr>
              <w:t>五、論文之</w:t>
            </w:r>
            <w:r w:rsidRPr="007515EB">
              <w:rPr>
                <w:rFonts w:eastAsia="標楷體" w:hAnsi="標楷體" w:hint="eastAsia"/>
              </w:rPr>
              <w:t>Impact Factor</w:t>
            </w:r>
            <w:r w:rsidRPr="007515EB">
              <w:rPr>
                <w:rFonts w:eastAsia="標楷體" w:hAnsi="標楷體" w:hint="eastAsia"/>
              </w:rPr>
              <w:t>、期刊排名或領域排名以論文發表前一年之</w:t>
            </w:r>
            <w:r w:rsidRPr="007515EB">
              <w:rPr>
                <w:rFonts w:eastAsia="標楷體" w:hAnsi="標楷體" w:hint="eastAsia"/>
              </w:rPr>
              <w:t>JCR</w:t>
            </w:r>
            <w:r w:rsidRPr="007515EB">
              <w:rPr>
                <w:rFonts w:eastAsia="標楷體" w:hAnsi="標楷體" w:hint="eastAsia"/>
              </w:rPr>
              <w:t>公布為主</w:t>
            </w:r>
            <w:r w:rsidRPr="007515EB">
              <w:rPr>
                <w:rFonts w:eastAsia="標楷體" w:hAnsi="標楷體"/>
              </w:rPr>
              <w:t>，如</w:t>
            </w:r>
            <w:r w:rsidRPr="007515EB">
              <w:rPr>
                <w:rFonts w:eastAsia="標楷體" w:hAnsi="標楷體" w:hint="eastAsia"/>
              </w:rPr>
              <w:t>教師繳交申請資料當時前一年度</w:t>
            </w:r>
            <w:r w:rsidRPr="007515EB">
              <w:rPr>
                <w:rFonts w:eastAsia="標楷體" w:hAnsi="標楷體" w:hint="eastAsia"/>
              </w:rPr>
              <w:t>JCR</w:t>
            </w:r>
            <w:r w:rsidRPr="007515EB">
              <w:rPr>
                <w:rFonts w:eastAsia="標楷體" w:hAnsi="標楷體" w:hint="eastAsia"/>
              </w:rPr>
              <w:t>尚未公布，</w:t>
            </w:r>
            <w:r w:rsidRPr="007515EB">
              <w:rPr>
                <w:rFonts w:eastAsia="標楷體" w:hAnsi="標楷體"/>
              </w:rPr>
              <w:t>則以最新公布為主</w:t>
            </w:r>
            <w:r w:rsidRPr="007515EB">
              <w:rPr>
                <w:rFonts w:eastAsia="標楷體" w:hAnsi="標楷體" w:hint="eastAsia"/>
              </w:rPr>
              <w:t>。</w:t>
            </w:r>
          </w:p>
        </w:tc>
        <w:tc>
          <w:tcPr>
            <w:tcW w:w="1672" w:type="dxa"/>
          </w:tcPr>
          <w:p w:rsidR="00BB7DBF" w:rsidRPr="00106989" w:rsidRDefault="00BB7DBF" w:rsidP="0069023B">
            <w:pPr>
              <w:rPr>
                <w:rFonts w:eastAsia="標楷體"/>
                <w:bCs/>
              </w:rPr>
            </w:pPr>
            <w:r w:rsidRPr="00106989">
              <w:rPr>
                <w:rFonts w:eastAsia="標楷體"/>
              </w:rPr>
              <w:lastRenderedPageBreak/>
              <w:t>1.</w:t>
            </w:r>
            <w:r w:rsidRPr="00106989">
              <w:rPr>
                <w:rFonts w:eastAsia="標楷體"/>
                <w:bCs/>
              </w:rPr>
              <w:t xml:space="preserve"> </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 xml:space="preserve">: </w:t>
            </w:r>
            <w:r w:rsidRPr="00106989">
              <w:rPr>
                <w:rFonts w:eastAsia="標楷體"/>
              </w:rPr>
              <w:t>新增及依攬才程序到任</w:t>
            </w:r>
            <w:r w:rsidRPr="00106989">
              <w:rPr>
                <w:rFonts w:eastAsia="標楷體"/>
              </w:rPr>
              <w:t>2</w:t>
            </w:r>
            <w:r w:rsidRPr="00106989">
              <w:rPr>
                <w:rFonts w:eastAsia="標楷體"/>
              </w:rPr>
              <w:t>年內教師且經專案核准提出升等者之送審論文規定。</w:t>
            </w:r>
          </w:p>
          <w:p w:rsidR="00BB7DBF" w:rsidRPr="00106989" w:rsidRDefault="00BB7DBF" w:rsidP="0069023B">
            <w:pPr>
              <w:pStyle w:val="a9"/>
              <w:rPr>
                <w:rFonts w:eastAsia="標楷體"/>
              </w:rPr>
            </w:pPr>
          </w:p>
          <w:p w:rsidR="00BB7DBF" w:rsidRPr="00106989" w:rsidRDefault="00BB7DBF" w:rsidP="0069023B">
            <w:pPr>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w:t>
            </w:r>
            <w:r w:rsidRPr="00106989">
              <w:rPr>
                <w:rFonts w:eastAsia="標楷體"/>
              </w:rPr>
              <w:t>:</w:t>
            </w:r>
            <w:r w:rsidRPr="00106989">
              <w:rPr>
                <w:rFonts w:eastAsia="標楷體"/>
              </w:rPr>
              <w:t>以明確定義不得作為下次送審代表著作為本人或他人</w:t>
            </w:r>
            <w:r w:rsidRPr="00106989">
              <w:rPr>
                <w:rFonts w:eastAsia="標楷體"/>
                <w:color w:val="FF0000"/>
              </w:rPr>
              <w:t>送審通過</w:t>
            </w:r>
            <w:r w:rsidRPr="00106989">
              <w:rPr>
                <w:rFonts w:eastAsia="標楷體"/>
              </w:rPr>
              <w:t>之代表作。</w:t>
            </w: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p w:rsidR="00BB7DBF" w:rsidRPr="00106989" w:rsidRDefault="00BB7DBF" w:rsidP="0069023B">
            <w:pPr>
              <w:pStyle w:val="a9"/>
              <w:rPr>
                <w:rFonts w:eastAsia="標楷體"/>
              </w:rPr>
            </w:pPr>
          </w:p>
        </w:tc>
      </w:tr>
      <w:tr w:rsidR="00BB7DBF" w:rsidRPr="007515EB" w:rsidTr="0069023B">
        <w:trPr>
          <w:trHeight w:val="858"/>
          <w:jc w:val="center"/>
        </w:trPr>
        <w:tc>
          <w:tcPr>
            <w:tcW w:w="4392" w:type="dxa"/>
          </w:tcPr>
          <w:p w:rsidR="00BB7DBF" w:rsidRPr="007515EB" w:rsidRDefault="00BB7DBF" w:rsidP="0069023B">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69023B">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69023B">
            <w:pPr>
              <w:ind w:left="454" w:hangingChars="189" w:hanging="454"/>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69023B">
            <w:pPr>
              <w:ind w:left="454" w:hangingChars="189" w:hanging="454"/>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Default="00BB7DBF" w:rsidP="0069023B">
            <w:pPr>
              <w:ind w:left="466" w:hangingChars="194" w:hanging="466"/>
              <w:rPr>
                <w:rFonts w:ascii="標楷體" w:eastAsia="標楷體" w:hAnsi="標楷體"/>
                <w:bCs/>
                <w:color w:val="FF0000"/>
              </w:rPr>
            </w:pPr>
            <w:r w:rsidRPr="007515EB">
              <w:rPr>
                <w:rFonts w:ascii="標楷體" w:eastAsia="標楷體" w:hAnsi="標楷體" w:hint="eastAsia"/>
                <w:bCs/>
              </w:rPr>
              <w:t>二、</w:t>
            </w:r>
            <w:r>
              <w:rPr>
                <w:rFonts w:ascii="標楷體" w:eastAsia="標楷體" w:hAnsi="標楷體" w:hint="eastAsia"/>
                <w:bCs/>
                <w:color w:val="FF0000"/>
              </w:rPr>
              <w:t>新聘、升等教師得</w:t>
            </w:r>
            <w:r w:rsidRPr="00914637">
              <w:rPr>
                <w:rFonts w:ascii="標楷體" w:eastAsia="標楷體" w:hAnsi="標楷體" w:hint="eastAsia"/>
                <w:bCs/>
                <w:color w:val="FF0000"/>
              </w:rPr>
              <w:t>以論文積分方式或</w:t>
            </w:r>
            <w:r w:rsidRPr="00914637">
              <w:rPr>
                <w:rFonts w:eastAsia="標楷體"/>
                <w:bCs/>
                <w:color w:val="FF0000"/>
              </w:rPr>
              <w:t>擇定至多</w:t>
            </w:r>
            <w:r w:rsidRPr="00914637">
              <w:rPr>
                <w:rFonts w:eastAsia="標楷體"/>
                <w:bCs/>
                <w:color w:val="FF0000"/>
              </w:rPr>
              <w:t>5</w:t>
            </w:r>
            <w:r w:rsidRPr="00914637">
              <w:rPr>
                <w:rFonts w:ascii="標楷體" w:eastAsia="標楷體" w:hAnsi="標楷體" w:hint="eastAsia"/>
                <w:bCs/>
                <w:color w:val="FF0000"/>
              </w:rPr>
              <w:t>篇論文方式送審。</w:t>
            </w:r>
          </w:p>
          <w:p w:rsidR="00BB7DBF" w:rsidRDefault="00BB7DBF" w:rsidP="0069023B">
            <w:pPr>
              <w:ind w:left="466" w:hangingChars="194" w:hanging="466"/>
              <w:rPr>
                <w:rFonts w:ascii="標楷體" w:eastAsia="標楷體" w:hAnsi="標楷體"/>
                <w:bCs/>
              </w:rPr>
            </w:pPr>
          </w:p>
          <w:p w:rsidR="00BB7DBF" w:rsidRPr="007515EB" w:rsidRDefault="00BB7DBF" w:rsidP="0069023B">
            <w:pPr>
              <w:ind w:left="466" w:hangingChars="194" w:hanging="466"/>
              <w:rPr>
                <w:rFonts w:ascii="標楷體" w:eastAsia="標楷體" w:hAnsi="標楷體"/>
                <w:b/>
                <w:bCs/>
              </w:rPr>
            </w:pP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69023B">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69023B">
            <w:pPr>
              <w:ind w:leftChars="548" w:left="1596" w:hangingChars="117" w:hanging="281"/>
              <w:rPr>
                <w:rFonts w:eastAsia="標楷體"/>
              </w:rPr>
            </w:pPr>
            <w:r w:rsidRPr="007515EB">
              <w:rPr>
                <w:rFonts w:eastAsia="標楷體"/>
              </w:rPr>
              <w:t>a.</w:t>
            </w:r>
            <w:r w:rsidRPr="00437CCE">
              <w:rPr>
                <w:rFonts w:eastAsia="標楷體" w:hint="eastAsia"/>
              </w:rPr>
              <w:t>申請</w:t>
            </w:r>
            <w:r w:rsidRPr="00437CCE">
              <w:rPr>
                <w:rFonts w:eastAsia="標楷體" w:hint="eastAsia"/>
              </w:rPr>
              <w:t>110</w:t>
            </w:r>
            <w:r w:rsidRPr="00437CCE">
              <w:rPr>
                <w:rFonts w:eastAsia="標楷體" w:hint="eastAsia"/>
              </w:rPr>
              <w:t>學年度</w:t>
            </w:r>
            <w:r w:rsidRPr="00437CCE">
              <w:rPr>
                <w:rFonts w:eastAsia="標楷體" w:hint="eastAsia"/>
              </w:rPr>
              <w:t>(</w:t>
            </w:r>
            <w:r w:rsidRPr="00437CCE">
              <w:rPr>
                <w:rFonts w:eastAsia="標楷體" w:hint="eastAsia"/>
              </w:rPr>
              <w:t>含</w:t>
            </w:r>
            <w:r w:rsidRPr="00437CCE">
              <w:rPr>
                <w:rFonts w:eastAsia="標楷體" w:hint="eastAsia"/>
              </w:rPr>
              <w:t>)</w:t>
            </w:r>
            <w:r w:rsidRPr="00437CCE">
              <w:rPr>
                <w:rFonts w:eastAsia="標楷體" w:hint="eastAsia"/>
              </w:rPr>
              <w:t>以後送審教授，</w:t>
            </w:r>
            <w:r w:rsidRPr="00437CCE">
              <w:rPr>
                <w:rFonts w:eastAsia="標楷體"/>
              </w:rPr>
              <w:t>代表</w:t>
            </w:r>
            <w:r w:rsidRPr="007515EB">
              <w:rPr>
                <w:rFonts w:eastAsia="標楷體"/>
              </w:rPr>
              <w:t>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Chars="602" w:left="1582" w:hanging="137"/>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69023B">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69023B">
              <w:trPr>
                <w:trHeight w:val="276"/>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6</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5</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69023B">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lastRenderedPageBreak/>
                    <w:t>350</w:t>
                  </w:r>
                </w:p>
              </w:tc>
            </w:tr>
            <w:tr w:rsidR="00BB7DBF" w:rsidRPr="007515EB" w:rsidTr="0069023B">
              <w:trPr>
                <w:trHeight w:val="322"/>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trHeight w:val="322"/>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322"/>
                <w:jc w:val="center"/>
              </w:trPr>
              <w:tc>
                <w:tcPr>
                  <w:tcW w:w="1921" w:type="dxa"/>
                  <w:tcBorders>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69023B">
              <w:trPr>
                <w:trHeight w:val="276"/>
                <w:jc w:val="center"/>
              </w:trPr>
              <w:tc>
                <w:tcPr>
                  <w:tcW w:w="1872"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66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400</w:t>
                  </w:r>
                </w:p>
              </w:tc>
            </w:tr>
            <w:tr w:rsidR="00BB7DBF" w:rsidRPr="007515EB" w:rsidTr="0069023B">
              <w:trPr>
                <w:trHeight w:val="263"/>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trHeight w:val="81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620"/>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250</w:t>
                  </w:r>
                </w:p>
              </w:tc>
            </w:tr>
            <w:tr w:rsidR="00BB7DBF" w:rsidRPr="007515EB" w:rsidTr="0069023B">
              <w:trPr>
                <w:trHeight w:val="831"/>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69023B">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466"/>
                <w:jc w:val="center"/>
              </w:trPr>
              <w:tc>
                <w:tcPr>
                  <w:tcW w:w="1872"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69023B">
              <w:trPr>
                <w:trHeight w:val="276"/>
                <w:jc w:val="center"/>
              </w:trPr>
              <w:tc>
                <w:tcPr>
                  <w:tcW w:w="1636"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70"/>
                <w:jc w:val="center"/>
              </w:trPr>
              <w:tc>
                <w:tcPr>
                  <w:tcW w:w="1636"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300</w:t>
                  </w:r>
                </w:p>
              </w:tc>
            </w:tr>
            <w:tr w:rsidR="00BB7DBF" w:rsidRPr="007515EB" w:rsidTr="0069023B">
              <w:trPr>
                <w:trHeight w:val="132"/>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69023B">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70"/>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69023B">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SCIE/SSCI/EI</w:t>
                  </w:r>
                  <w:r w:rsidRPr="007515EB">
                    <w:rPr>
                      <w:rFonts w:eastAsia="標楷體"/>
                    </w:rPr>
                    <w:t>論文</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69023B">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150</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170"/>
                <w:jc w:val="center"/>
              </w:trPr>
              <w:tc>
                <w:tcPr>
                  <w:tcW w:w="1636"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69023B">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69023B">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69023B">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69023B">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69023B">
              <w:trPr>
                <w:trHeight w:val="276"/>
                <w:jc w:val="center"/>
              </w:trPr>
              <w:tc>
                <w:tcPr>
                  <w:tcW w:w="181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69023B">
                  <w:pPr>
                    <w:rPr>
                      <w:rFonts w:ascii="標楷體" w:eastAsia="標楷體" w:hAnsi="標楷體"/>
                      <w:b/>
                    </w:rPr>
                  </w:pPr>
                  <w:r w:rsidRPr="007515EB">
                    <w:rPr>
                      <w:rFonts w:ascii="標楷體" w:eastAsia="標楷體" w:hAnsi="標楷體"/>
                      <w:b/>
                    </w:rPr>
                    <w:t>研究積分</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200</w:t>
                  </w:r>
                </w:p>
              </w:tc>
            </w:tr>
            <w:tr w:rsidR="00BB7DBF" w:rsidRPr="007515EB" w:rsidTr="0069023B">
              <w:trPr>
                <w:trHeight w:val="1225"/>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69023B">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trHeight w:val="322"/>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69023B">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bl>
          <w:p w:rsidR="00BB7DBF" w:rsidRPr="007515EB" w:rsidRDefault="00BB7DBF" w:rsidP="0069023B">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w:t>
            </w:r>
            <w:r>
              <w:rPr>
                <w:rFonts w:ascii="標楷體" w:eastAsia="標楷體" w:hAnsi="標楷體" w:hint="eastAsia"/>
              </w:rPr>
              <w:t>內，有獨特及持續性作品並有重要具體之貢獻者，</w:t>
            </w:r>
            <w:r w:rsidRPr="007515EB">
              <w:rPr>
                <w:rFonts w:ascii="標楷體" w:eastAsia="標楷體" w:hAnsi="標楷體" w:hint="eastAsia"/>
              </w:rPr>
              <w:t>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69023B">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69023B">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展出定義</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69023B">
                  <w:pPr>
                    <w:pStyle w:val="11"/>
                    <w:numPr>
                      <w:ilvl w:val="0"/>
                      <w:numId w:val="19"/>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69023B">
                  <w:pPr>
                    <w:pStyle w:val="11"/>
                    <w:numPr>
                      <w:ilvl w:val="0"/>
                      <w:numId w:val="19"/>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69023B">
                  <w:pPr>
                    <w:jc w:val="both"/>
                    <w:rPr>
                      <w:rFonts w:ascii="標楷體" w:eastAsia="標楷體" w:hAnsi="標楷體"/>
                    </w:rPr>
                  </w:pP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p>
              </w:tc>
            </w:tr>
          </w:tbl>
          <w:p w:rsidR="00BB7DBF" w:rsidRPr="007515EB" w:rsidRDefault="00BB7DBF" w:rsidP="0069023B">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r w:rsidRPr="00E73E0F">
              <w:rPr>
                <w:rFonts w:ascii="標楷體" w:eastAsia="標楷體" w:hAnsi="標楷體" w:hint="eastAsia"/>
                <w:color w:val="FF0000"/>
                <w:szCs w:val="24"/>
                <w:u w:val="single"/>
              </w:rPr>
              <w:t>場次及演出時間應符合教育部之規範</w:t>
            </w:r>
            <w:r>
              <w:rPr>
                <w:rFonts w:ascii="標楷體" w:eastAsia="標楷體" w:hAnsi="標楷體" w:hint="eastAsia"/>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69023B">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r>
            <w:tr w:rsidR="00BB7DBF" w:rsidRPr="007515EB" w:rsidTr="0069023B">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w:t>
                  </w:r>
                  <w:r w:rsidRPr="007515EB">
                    <w:rPr>
                      <w:rFonts w:eastAsia="標楷體"/>
                    </w:rPr>
                    <w:lastRenderedPageBreak/>
                    <w:t>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lastRenderedPageBreak/>
                    <w:t>一級展演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69023B">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E73E0F">
                    <w:rPr>
                      <w:rFonts w:eastAsia="標楷體"/>
                    </w:rPr>
                    <w:t>二級展演</w:t>
                  </w:r>
                  <w:r w:rsidRPr="00E73E0F">
                    <w:rPr>
                      <w:rFonts w:eastAsia="標楷體"/>
                    </w:rPr>
                    <w:t>2</w:t>
                  </w:r>
                  <w:r w:rsidRPr="00E73E0F">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69023B">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hint="eastAsia"/>
                <w:shd w:val="clear" w:color="auto" w:fill="FFFFFF"/>
              </w:rPr>
              <w:t>審</w:t>
            </w:r>
            <w:r w:rsidRPr="003F3F5D">
              <w:rPr>
                <w:rFonts w:ascii="標楷體" w:eastAsia="標楷體" w:hAnsi="標楷體"/>
              </w:rPr>
              <w:t>查</w:t>
            </w:r>
            <w:r w:rsidRPr="003F3F5D">
              <w:rPr>
                <w:rFonts w:ascii="標楷體" w:eastAsia="標楷體" w:hAnsi="標楷體" w:hint="eastAsia"/>
              </w:rPr>
              <w:t>範</w:t>
            </w:r>
            <w:r w:rsidRPr="007515EB">
              <w:rPr>
                <w:rFonts w:ascii="標楷體" w:eastAsia="標楷體" w:hAnsi="標楷體" w:hint="eastAsia"/>
              </w:rPr>
              <w:t>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申請職別</w:t>
                  </w:r>
                </w:p>
              </w:tc>
              <w:tc>
                <w:tcPr>
                  <w:tcW w:w="3436" w:type="dxa"/>
                  <w:vAlign w:val="center"/>
                </w:tcPr>
                <w:p w:rsidR="00BB7DBF" w:rsidRPr="007515EB" w:rsidRDefault="00BB7DBF" w:rsidP="0069023B">
                  <w:pPr>
                    <w:rPr>
                      <w:rFonts w:eastAsia="標楷體"/>
                    </w:rPr>
                  </w:pPr>
                  <w:r w:rsidRPr="007515EB">
                    <w:rPr>
                      <w:rFonts w:eastAsia="標楷體"/>
                    </w:rPr>
                    <w:t>代表成就</w:t>
                  </w:r>
                </w:p>
              </w:tc>
              <w:tc>
                <w:tcPr>
                  <w:tcW w:w="3264" w:type="dxa"/>
                  <w:vAlign w:val="center"/>
                </w:tcPr>
                <w:p w:rsidR="00BB7DBF" w:rsidRPr="007515EB" w:rsidRDefault="00BB7DBF" w:rsidP="0069023B">
                  <w:pPr>
                    <w:rPr>
                      <w:rFonts w:eastAsia="標楷體"/>
                    </w:rPr>
                  </w:pPr>
                  <w:r w:rsidRPr="007515EB">
                    <w:rPr>
                      <w:rFonts w:eastAsia="標楷體"/>
                    </w:rPr>
                    <w:t>參考成就</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副教授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lastRenderedPageBreak/>
                    <w:t>助理教授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69023B">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69023B">
            <w:pPr>
              <w:pStyle w:val="a9"/>
              <w:spacing w:beforeLines="50" w:before="180"/>
              <w:rPr>
                <w:rFonts w:eastAsia="標楷體"/>
                <w:b/>
                <w:bCs/>
              </w:rPr>
            </w:pPr>
            <w:r w:rsidRPr="007515EB">
              <w:rPr>
                <w:rFonts w:eastAsia="標楷體"/>
                <w:b/>
                <w:bCs/>
              </w:rPr>
              <w:t>(</w:t>
            </w:r>
            <w:r w:rsidRPr="007515EB">
              <w:rPr>
                <w:rFonts w:eastAsia="標楷體" w:hint="eastAsia"/>
                <w:b/>
                <w:bCs/>
              </w:rPr>
              <w:t>二</w:t>
            </w:r>
            <w:r w:rsidRPr="007515EB">
              <w:rPr>
                <w:rFonts w:eastAsia="標楷體"/>
                <w:b/>
                <w:bCs/>
              </w:rPr>
              <w:t>)</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69023B">
            <w:pPr>
              <w:pStyle w:val="a9"/>
              <w:ind w:leftChars="171" w:left="746" w:hangingChars="140" w:hanging="336"/>
              <w:jc w:val="both"/>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w:t>
            </w:r>
            <w:r w:rsidRPr="003F3F5D">
              <w:rPr>
                <w:rFonts w:eastAsia="標楷體" w:hAnsi="標楷體" w:hint="eastAsia"/>
                <w:color w:val="FF0000"/>
                <w:u w:val="single"/>
              </w:rPr>
              <w:t>及依攬才程序到任</w:t>
            </w:r>
            <w:r w:rsidRPr="003F3F5D">
              <w:rPr>
                <w:rFonts w:eastAsia="標楷體" w:hAnsi="標楷體" w:hint="eastAsia"/>
                <w:color w:val="FF0000"/>
                <w:u w:val="single"/>
              </w:rPr>
              <w:t>2</w:t>
            </w:r>
            <w:r w:rsidRPr="003F3F5D">
              <w:rPr>
                <w:rFonts w:eastAsia="標楷體" w:hAnsi="標楷體" w:hint="eastAsia"/>
                <w:color w:val="FF0000"/>
                <w:u w:val="single"/>
              </w:rPr>
              <w:t>年內教師且經專案核准者，</w:t>
            </w:r>
            <w:r w:rsidRPr="007515EB">
              <w:rPr>
                <w:rFonts w:eastAsia="標楷體" w:hint="eastAsia"/>
                <w:bCs/>
              </w:rPr>
              <w:t>不受此限</w:t>
            </w:r>
            <w:r w:rsidRPr="007515EB">
              <w:rPr>
                <w:rFonts w:eastAsia="標楷體" w:hint="eastAsia"/>
                <w:bCs/>
              </w:rPr>
              <w:t>)</w:t>
            </w:r>
            <w:r w:rsidRPr="007515EB">
              <w:rPr>
                <w:rFonts w:eastAsia="標楷體" w:hint="eastAsia"/>
                <w:bCs/>
              </w:rPr>
              <w:t>，且為七年內以第一作者或通訊作者發表之論文（限原著及被邀寫之綜說）</w:t>
            </w:r>
            <w:r>
              <w:rPr>
                <w:rFonts w:eastAsia="標楷體" w:hint="eastAsia"/>
                <w:bCs/>
              </w:rPr>
              <w:t>。</w:t>
            </w:r>
          </w:p>
          <w:p w:rsidR="00BB7DBF" w:rsidRPr="007515EB" w:rsidRDefault="00BB7DBF" w:rsidP="0069023B">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69023B">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69023B">
              <w:trPr>
                <w:jc w:val="center"/>
              </w:trPr>
              <w:tc>
                <w:tcPr>
                  <w:tcW w:w="1310" w:type="dxa"/>
                  <w:vAlign w:val="center"/>
                </w:tcPr>
                <w:p w:rsidR="00BB7DBF" w:rsidRPr="007515EB" w:rsidRDefault="00BB7DBF" w:rsidP="0069023B">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69023B">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w:t>
                  </w:r>
                  <w:r w:rsidRPr="007515EB">
                    <w:rPr>
                      <w:rFonts w:eastAsia="標楷體" w:hint="eastAsia"/>
                    </w:rPr>
                    <w:lastRenderedPageBreak/>
                    <w:t>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rPr>
                      <w:rFonts w:eastAsia="標楷體"/>
                      <w:highlight w:val="yellow"/>
                    </w:rPr>
                  </w:pPr>
                </w:p>
              </w:tc>
            </w:tr>
          </w:tbl>
          <w:p w:rsidR="00BB7DBF" w:rsidRPr="007515EB" w:rsidRDefault="00BB7DBF" w:rsidP="0069023B">
            <w:pPr>
              <w:pStyle w:val="a9"/>
              <w:ind w:left="480" w:hangingChars="200" w:hanging="480"/>
              <w:rPr>
                <w:rFonts w:eastAsia="標楷體"/>
                <w:bCs/>
              </w:rPr>
            </w:pPr>
          </w:p>
        </w:tc>
        <w:tc>
          <w:tcPr>
            <w:tcW w:w="4392" w:type="dxa"/>
          </w:tcPr>
          <w:p w:rsidR="00BB7DBF" w:rsidRPr="007515EB" w:rsidRDefault="00BB7DBF" w:rsidP="0069023B">
            <w:pPr>
              <w:rPr>
                <w:rFonts w:eastAsia="標楷體"/>
              </w:rPr>
            </w:pPr>
            <w:r w:rsidRPr="007515EB">
              <w:rPr>
                <w:rFonts w:eastAsia="標楷體" w:hAnsi="標楷體"/>
                <w:bCs/>
              </w:rPr>
              <w:lastRenderedPageBreak/>
              <w:t>第</w:t>
            </w:r>
            <w:r w:rsidRPr="007515EB">
              <w:rPr>
                <w:rFonts w:eastAsia="標楷體" w:hAnsi="標楷體"/>
                <w:bCs/>
              </w:rPr>
              <w:t>5</w:t>
            </w:r>
            <w:r w:rsidRPr="007515EB">
              <w:rPr>
                <w:rFonts w:eastAsia="標楷體" w:hAnsi="標楷體"/>
                <w:bCs/>
              </w:rPr>
              <w:t>條</w:t>
            </w:r>
          </w:p>
          <w:p w:rsidR="00BB7DBF" w:rsidRPr="007515EB" w:rsidRDefault="00BB7DBF" w:rsidP="0069023B">
            <w:pPr>
              <w:rPr>
                <w:rFonts w:ascii="標楷體" w:eastAsia="標楷體" w:hAnsi="標楷體"/>
                <w:b/>
                <w:bCs/>
              </w:rPr>
            </w:pPr>
            <w:r w:rsidRPr="007515EB">
              <w:rPr>
                <w:rFonts w:ascii="標楷體" w:eastAsia="標楷體" w:hAnsi="標楷體" w:hint="eastAsia"/>
                <w:b/>
                <w:bCs/>
              </w:rPr>
              <w:t>基本門檻與論文條件</w:t>
            </w:r>
          </w:p>
          <w:p w:rsidR="00BB7DBF" w:rsidRPr="007515EB" w:rsidRDefault="00BB7DBF" w:rsidP="0069023B">
            <w:pPr>
              <w:ind w:left="461" w:hangingChars="192" w:hanging="461"/>
              <w:rPr>
                <w:rFonts w:eastAsia="標楷體"/>
                <w:bCs/>
              </w:rPr>
            </w:pPr>
            <w:r w:rsidRPr="007515EB">
              <w:rPr>
                <w:rFonts w:ascii="標楷體" w:eastAsia="標楷體" w:hAnsi="標楷體" w:hint="eastAsia"/>
                <w:bCs/>
              </w:rPr>
              <w:t>一、升等教授及副教授之教學計分分數</w:t>
            </w:r>
            <w:r w:rsidRPr="007515EB">
              <w:rPr>
                <w:rFonts w:eastAsia="標楷體"/>
                <w:bCs/>
              </w:rPr>
              <w:t>需達</w:t>
            </w:r>
            <w:r w:rsidRPr="007515EB">
              <w:rPr>
                <w:rFonts w:eastAsia="標楷體"/>
                <w:bCs/>
              </w:rPr>
              <w:t>70</w:t>
            </w:r>
            <w:r w:rsidRPr="007515EB">
              <w:rPr>
                <w:rFonts w:eastAsia="標楷體"/>
                <w:bCs/>
              </w:rPr>
              <w:t>分以上。</w:t>
            </w:r>
          </w:p>
          <w:p w:rsidR="00BB7DBF" w:rsidRPr="007515EB" w:rsidRDefault="00BB7DBF" w:rsidP="0069023B">
            <w:pPr>
              <w:ind w:left="461" w:hangingChars="192" w:hanging="461"/>
              <w:rPr>
                <w:rFonts w:ascii="標楷體" w:eastAsia="標楷體" w:hAnsi="標楷體"/>
                <w:bCs/>
              </w:rPr>
            </w:pPr>
            <w:r w:rsidRPr="007515EB">
              <w:rPr>
                <w:rFonts w:eastAsia="標楷體"/>
                <w:bCs/>
              </w:rPr>
              <w:t xml:space="preserve">    </w:t>
            </w:r>
            <w:r w:rsidRPr="007515EB">
              <w:rPr>
                <w:rFonts w:eastAsia="標楷體"/>
                <w:bCs/>
              </w:rPr>
              <w:t>輔導與服務計分分數教授及副教授需分別達</w:t>
            </w:r>
            <w:r w:rsidRPr="007515EB">
              <w:rPr>
                <w:rFonts w:eastAsia="標楷體"/>
                <w:bCs/>
              </w:rPr>
              <w:t>40</w:t>
            </w:r>
            <w:r w:rsidRPr="007515EB">
              <w:rPr>
                <w:rFonts w:eastAsia="標楷體"/>
                <w:bCs/>
              </w:rPr>
              <w:t>分與</w:t>
            </w:r>
            <w:r w:rsidRPr="007515EB">
              <w:rPr>
                <w:rFonts w:eastAsia="標楷體"/>
                <w:bCs/>
              </w:rPr>
              <w:t>30</w:t>
            </w:r>
            <w:r w:rsidRPr="007515EB">
              <w:rPr>
                <w:rFonts w:ascii="標楷體" w:eastAsia="標楷體" w:hAnsi="標楷體" w:hint="eastAsia"/>
                <w:bCs/>
              </w:rPr>
              <w:t>分以上。</w:t>
            </w:r>
          </w:p>
          <w:p w:rsidR="00BB7DBF" w:rsidRPr="007515EB" w:rsidRDefault="00BB7DBF" w:rsidP="0069023B">
            <w:pPr>
              <w:ind w:left="466" w:hangingChars="194" w:hanging="466"/>
              <w:rPr>
                <w:rFonts w:ascii="標楷體" w:eastAsia="標楷體" w:hAnsi="標楷體"/>
                <w:b/>
                <w:bCs/>
              </w:rPr>
            </w:pPr>
            <w:r w:rsidRPr="007515EB">
              <w:rPr>
                <w:rFonts w:ascii="標楷體" w:eastAsia="標楷體" w:hAnsi="標楷體" w:hint="eastAsia"/>
                <w:bCs/>
              </w:rPr>
              <w:t>二、新聘、升等教師</w:t>
            </w:r>
            <w:r w:rsidRPr="006A4A68">
              <w:rPr>
                <w:rFonts w:ascii="標楷體" w:eastAsia="標楷體" w:hAnsi="標楷體" w:hint="eastAsia"/>
                <w:bCs/>
                <w:u w:val="single"/>
              </w:rPr>
              <w:t>採論文積分方式送審，但申請1</w:t>
            </w:r>
            <w:r w:rsidRPr="006A4A68">
              <w:rPr>
                <w:rFonts w:ascii="標楷體" w:eastAsia="標楷體" w:hAnsi="標楷體"/>
                <w:bCs/>
                <w:u w:val="single"/>
              </w:rPr>
              <w:t>10</w:t>
            </w:r>
            <w:r w:rsidRPr="006A4A68">
              <w:rPr>
                <w:rFonts w:ascii="標楷體" w:eastAsia="標楷體" w:hAnsi="標楷體" w:hint="eastAsia"/>
                <w:bCs/>
                <w:u w:val="single"/>
              </w:rPr>
              <w:t>學年度(含)以後送審教師，</w:t>
            </w:r>
            <w:r w:rsidRPr="007515EB">
              <w:rPr>
                <w:rFonts w:ascii="標楷體" w:eastAsia="標楷體" w:hAnsi="標楷體" w:hint="eastAsia"/>
                <w:bCs/>
              </w:rPr>
              <w:t>得以論文積分方式</w:t>
            </w:r>
            <w:r w:rsidRPr="00902BEF">
              <w:rPr>
                <w:rFonts w:ascii="標楷體" w:eastAsia="標楷體" w:hAnsi="標楷體" w:hint="eastAsia"/>
                <w:bCs/>
                <w:u w:val="single"/>
              </w:rPr>
              <w:t>送審</w:t>
            </w:r>
            <w:r w:rsidRPr="007515EB">
              <w:rPr>
                <w:rFonts w:ascii="標楷體" w:eastAsia="標楷體" w:hAnsi="標楷體" w:hint="eastAsia"/>
                <w:bCs/>
              </w:rPr>
              <w:t>或</w:t>
            </w:r>
            <w:r w:rsidRPr="007515EB">
              <w:rPr>
                <w:rFonts w:eastAsia="標楷體"/>
                <w:bCs/>
              </w:rPr>
              <w:t>擇定至多</w:t>
            </w:r>
            <w:r w:rsidRPr="007515EB">
              <w:rPr>
                <w:rFonts w:eastAsia="標楷體"/>
                <w:bCs/>
              </w:rPr>
              <w:t>5</w:t>
            </w:r>
            <w:r w:rsidRPr="007515EB">
              <w:rPr>
                <w:rFonts w:ascii="標楷體" w:eastAsia="標楷體" w:hAnsi="標楷體" w:hint="eastAsia"/>
                <w:bCs/>
              </w:rPr>
              <w:t>篇論文方式送審。</w:t>
            </w:r>
            <w:r w:rsidRPr="007515EB">
              <w:rPr>
                <w:rFonts w:ascii="標楷體" w:eastAsia="標楷體" w:hAnsi="標楷體"/>
                <w:bCs/>
              </w:rPr>
              <w:br/>
            </w:r>
            <w:r w:rsidRPr="007515EB">
              <w:rPr>
                <w:rFonts w:ascii="標楷體" w:eastAsia="標楷體" w:hAnsi="標楷體"/>
                <w:b/>
                <w:bCs/>
              </w:rPr>
              <w:t>(</w:t>
            </w:r>
            <w:r w:rsidRPr="007515EB">
              <w:rPr>
                <w:rFonts w:ascii="標楷體" w:eastAsia="標楷體" w:hAnsi="標楷體" w:hint="eastAsia"/>
                <w:b/>
                <w:bCs/>
              </w:rPr>
              <w:t>ㄧ)以論文積分送審:</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1.新聘和升等教師之論文條件</w:t>
            </w:r>
            <w:r w:rsidRPr="007515EB">
              <w:rPr>
                <w:rFonts w:eastAsia="標楷體"/>
              </w:rPr>
              <w:t>及研究計分分數（最高採計</w:t>
            </w:r>
            <w:r w:rsidRPr="007515EB">
              <w:rPr>
                <w:rFonts w:eastAsia="標楷體"/>
              </w:rPr>
              <w:t>15</w:t>
            </w:r>
            <w:r w:rsidRPr="007515EB">
              <w:rPr>
                <w:rFonts w:eastAsia="標楷體"/>
              </w:rPr>
              <w:t>篇）</w:t>
            </w:r>
            <w:r w:rsidRPr="00902BEF">
              <w:rPr>
                <w:rFonts w:eastAsia="標楷體"/>
                <w:u w:val="single"/>
              </w:rPr>
              <w:t>另</w:t>
            </w:r>
            <w:r w:rsidRPr="007515EB">
              <w:rPr>
                <w:rFonts w:eastAsia="標楷體"/>
              </w:rPr>
              <w:t>須符合所屬各類個別之標準分數。具主治醫師身分教師如外調本校附屬機構或其他與本校院正式簽署建教合作醫院服務滿二年以</w:t>
            </w:r>
            <w:r w:rsidRPr="007515EB">
              <w:rPr>
                <w:rFonts w:ascii="標楷體" w:eastAsia="標楷體" w:hAnsi="標楷體" w:hint="eastAsia"/>
              </w:rPr>
              <w:t>上，未有不良事蹟或被處罰者，其論文必要條件規定另依標示處辦理，惟僅限使用1次。</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2</w:t>
            </w:r>
            <w:r w:rsidRPr="007515EB">
              <w:rPr>
                <w:rFonts w:ascii="標楷體" w:eastAsia="標楷體" w:hAnsi="標楷體"/>
              </w:rPr>
              <w:t>.</w:t>
            </w:r>
            <w:r w:rsidRPr="007515EB">
              <w:rPr>
                <w:rFonts w:ascii="標楷體" w:eastAsia="標楷體" w:hAnsi="標楷體" w:hint="eastAsia"/>
              </w:rPr>
              <w:t>論文篇數計算方式同附表二。</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rPr>
              <w:t>3.</w:t>
            </w:r>
            <w:r w:rsidRPr="007515EB">
              <w:rPr>
                <w:rFonts w:eastAsia="標楷體" w:hAnsi="標楷體"/>
              </w:rPr>
              <w:t>社會人文科學類</w:t>
            </w:r>
            <w:r w:rsidRPr="007515EB">
              <w:rPr>
                <w:rFonts w:eastAsia="標楷體" w:hAnsi="標楷體" w:hint="eastAsia"/>
              </w:rPr>
              <w:t>之</w:t>
            </w:r>
            <w:r w:rsidRPr="007515EB">
              <w:rPr>
                <w:rFonts w:eastAsia="標楷體" w:hAnsi="標楷體"/>
              </w:rPr>
              <w:t>期刊等級</w:t>
            </w:r>
            <w:r w:rsidRPr="007515EB">
              <w:rPr>
                <w:rFonts w:eastAsia="標楷體" w:hAnsi="標楷體" w:hint="eastAsia"/>
              </w:rPr>
              <w:t>、通識教育類之</w:t>
            </w:r>
            <w:r w:rsidRPr="007515EB">
              <w:rPr>
                <w:rFonts w:eastAsia="標楷體" w:hAnsi="標楷體"/>
              </w:rPr>
              <w:t>期刊</w:t>
            </w:r>
            <w:r w:rsidRPr="007515EB">
              <w:rPr>
                <w:rFonts w:eastAsia="標楷體" w:hAnsi="標楷體" w:hint="eastAsia"/>
              </w:rPr>
              <w:t>及展演場地等級，由系級</w:t>
            </w:r>
            <w:r w:rsidRPr="007515EB">
              <w:rPr>
                <w:rFonts w:eastAsia="標楷體" w:hAnsi="標楷體"/>
              </w:rPr>
              <w:t>教評會審議後經院教評會核定公</w:t>
            </w:r>
            <w:r w:rsidRPr="007515EB">
              <w:rPr>
                <w:rFonts w:eastAsia="標楷體" w:hAnsi="標楷體"/>
              </w:rPr>
              <w:lastRenderedPageBreak/>
              <w:t>佈。</w:t>
            </w:r>
          </w:p>
          <w:p w:rsidR="00BB7DBF" w:rsidRPr="007515EB" w:rsidRDefault="00BB7DBF" w:rsidP="0069023B">
            <w:pPr>
              <w:ind w:leftChars="352" w:left="1164" w:hangingChars="133" w:hanging="319"/>
              <w:rPr>
                <w:rFonts w:ascii="標楷體" w:eastAsia="標楷體" w:hAnsi="標楷體"/>
              </w:rPr>
            </w:pPr>
            <w:r w:rsidRPr="007515EB">
              <w:rPr>
                <w:rFonts w:ascii="標楷體" w:eastAsia="標楷體" w:hAnsi="標楷體" w:hint="eastAsia"/>
              </w:rPr>
              <w:t>4.各職級申請標準:</w:t>
            </w:r>
          </w:p>
          <w:p w:rsidR="00BB7DBF" w:rsidRPr="007515EB" w:rsidRDefault="00BB7DBF" w:rsidP="0069023B">
            <w:pPr>
              <w:ind w:leftChars="426" w:left="1447" w:hangingChars="177" w:hanging="425"/>
              <w:rPr>
                <w:rFonts w:ascii="標楷體" w:eastAsia="標楷體" w:hAnsi="標楷體"/>
              </w:rPr>
            </w:pPr>
            <w:r w:rsidRPr="007515EB">
              <w:rPr>
                <w:rFonts w:ascii="標楷體" w:eastAsia="標楷體" w:hAnsi="標楷體" w:hint="eastAsia"/>
              </w:rPr>
              <w:t>(1)</w:t>
            </w:r>
            <w:r w:rsidRPr="007515EB">
              <w:rPr>
                <w:rFonts w:ascii="標楷體" w:eastAsia="標楷體" w:hAnsi="標楷體"/>
              </w:rPr>
              <w:t>送審教授</w:t>
            </w:r>
          </w:p>
          <w:p w:rsidR="00BB7DBF" w:rsidRPr="007515EB" w:rsidRDefault="00BB7DBF" w:rsidP="0069023B">
            <w:pPr>
              <w:ind w:leftChars="548" w:left="1596" w:hangingChars="117" w:hanging="281"/>
              <w:rPr>
                <w:rFonts w:eastAsia="標楷體"/>
              </w:rPr>
            </w:pPr>
            <w:r w:rsidRPr="007515EB">
              <w:rPr>
                <w:rFonts w:eastAsia="標楷體"/>
              </w:rPr>
              <w:t>a.</w:t>
            </w:r>
            <w:r w:rsidRPr="007515EB">
              <w:rPr>
                <w:rFonts w:eastAsia="標楷體" w:hint="eastAsia"/>
              </w:rPr>
              <w:t>申請</w:t>
            </w:r>
            <w:r w:rsidRPr="007515EB">
              <w:rPr>
                <w:rFonts w:eastAsia="標楷體" w:hint="eastAsia"/>
              </w:rPr>
              <w:t>110</w:t>
            </w:r>
            <w:r w:rsidRPr="007515EB">
              <w:rPr>
                <w:rFonts w:eastAsia="標楷體" w:hint="eastAsia"/>
              </w:rPr>
              <w:t>學年度</w:t>
            </w:r>
            <w:r w:rsidRPr="007515EB">
              <w:rPr>
                <w:rFonts w:eastAsia="標楷體" w:hint="eastAsia"/>
              </w:rPr>
              <w:t>(</w:t>
            </w:r>
            <w:r w:rsidRPr="007515EB">
              <w:rPr>
                <w:rFonts w:eastAsia="標楷體" w:hint="eastAsia"/>
              </w:rPr>
              <w:t>含</w:t>
            </w:r>
            <w:r w:rsidRPr="007515EB">
              <w:rPr>
                <w:rFonts w:eastAsia="標楷體" w:hint="eastAsia"/>
              </w:rPr>
              <w:t>)</w:t>
            </w:r>
            <w:r w:rsidRPr="007515EB">
              <w:rPr>
                <w:rFonts w:eastAsia="標楷體" w:hint="eastAsia"/>
              </w:rPr>
              <w:t>以後送審教授，</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Chars="544" w:left="1306" w:firstLine="2"/>
              <w:rPr>
                <w:rFonts w:eastAsia="標楷體"/>
              </w:rPr>
            </w:pPr>
            <w:r w:rsidRPr="007515EB">
              <w:rPr>
                <w:rFonts w:eastAsia="標楷體"/>
              </w:rPr>
              <w:t>b.</w:t>
            </w:r>
            <w:r w:rsidRPr="007515EB">
              <w:rPr>
                <w:rFonts w:eastAsia="標楷體"/>
              </w:rPr>
              <w:t>應以代表著作為題向院級教評會口頭報告或公開演講。</w:t>
            </w:r>
          </w:p>
          <w:p w:rsidR="00BB7DBF" w:rsidRPr="007515EB" w:rsidRDefault="00BB7DBF" w:rsidP="0069023B">
            <w:pPr>
              <w:ind w:leftChars="543" w:left="1586" w:hangingChars="118" w:hanging="283"/>
              <w:rPr>
                <w:rFonts w:eastAsia="標楷體"/>
              </w:rPr>
            </w:pPr>
            <w:r w:rsidRPr="007515EB">
              <w:rPr>
                <w:rFonts w:eastAsia="標楷體"/>
              </w:rPr>
              <w:t>c.</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543" w:left="1586" w:hangingChars="118" w:hanging="283"/>
              <w:rPr>
                <w:rFonts w:ascii="新細明體" w:hAnsi="新細明體"/>
              </w:rPr>
            </w:pPr>
            <w:r w:rsidRPr="007515EB">
              <w:rPr>
                <w:rFonts w:eastAsia="標楷體" w:hint="eastAsia"/>
              </w:rPr>
              <w:t>d.</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B7DBF" w:rsidRPr="007515EB" w:rsidTr="0069023B">
              <w:trPr>
                <w:trHeight w:val="276"/>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 xml:space="preserve">) </w:t>
                  </w:r>
                </w:p>
              </w:tc>
              <w:tc>
                <w:tcPr>
                  <w:tcW w:w="1247"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7</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篇，皆排名前</w:t>
                  </w:r>
                  <w:r w:rsidRPr="007515EB">
                    <w:rPr>
                      <w:rFonts w:eastAsia="標楷體"/>
                    </w:rPr>
                    <w:t>10%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6</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796"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5</w:t>
                  </w:r>
                  <w:r w:rsidRPr="007515EB">
                    <w:rPr>
                      <w:rFonts w:eastAsia="標楷體"/>
                    </w:rPr>
                    <w:t>篇，不限排名或</w:t>
                  </w:r>
                </w:p>
                <w:p w:rsidR="00BB7DBF" w:rsidRPr="007515EB" w:rsidRDefault="00BB7DBF" w:rsidP="0069023B">
                  <w:pPr>
                    <w:rPr>
                      <w:rFonts w:eastAsia="標楷體"/>
                    </w:rPr>
                  </w:pPr>
                  <w:r w:rsidRPr="007515EB">
                    <w:rPr>
                      <w:rFonts w:eastAsia="標楷體"/>
                    </w:rPr>
                    <w:t>4</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50%</w:t>
                  </w:r>
                  <w:r w:rsidRPr="007515EB">
                    <w:rPr>
                      <w:rFonts w:eastAsia="標楷體"/>
                    </w:rPr>
                    <w:t>或</w:t>
                  </w:r>
                </w:p>
                <w:p w:rsidR="00BB7DBF" w:rsidRPr="007515EB" w:rsidRDefault="00BB7DBF" w:rsidP="0069023B">
                  <w:pPr>
                    <w:rPr>
                      <w:rFonts w:eastAsia="標楷體"/>
                    </w:rPr>
                  </w:pPr>
                  <w:r w:rsidRPr="007515EB">
                    <w:rPr>
                      <w:rFonts w:eastAsia="標楷體"/>
                    </w:rPr>
                    <w:lastRenderedPageBreak/>
                    <w:t>3</w:t>
                  </w:r>
                  <w:r w:rsidRPr="007515EB">
                    <w:rPr>
                      <w:rFonts w:eastAsia="標楷體"/>
                    </w:rPr>
                    <w:t>篇，其中</w:t>
                  </w:r>
                  <w:r w:rsidRPr="007515EB">
                    <w:rPr>
                      <w:rFonts w:eastAsia="標楷體"/>
                    </w:rPr>
                    <w:t>2</w:t>
                  </w:r>
                  <w:r w:rsidRPr="007515EB">
                    <w:rPr>
                      <w:rFonts w:eastAsia="標楷體"/>
                    </w:rPr>
                    <w:t>篇排名前</w:t>
                  </w:r>
                  <w:r w:rsidRPr="007515EB">
                    <w:rPr>
                      <w:rFonts w:eastAsia="標楷體"/>
                    </w:rPr>
                    <w:t xml:space="preserve"> 20%</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lastRenderedPageBreak/>
                    <w:t>350</w:t>
                  </w:r>
                </w:p>
              </w:tc>
            </w:tr>
            <w:tr w:rsidR="00BB7DBF" w:rsidRPr="007515EB" w:rsidTr="0069023B">
              <w:trPr>
                <w:trHeight w:val="322"/>
                <w:jc w:val="center"/>
              </w:trPr>
              <w:tc>
                <w:tcPr>
                  <w:tcW w:w="1921"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796"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一般、外調：</w:t>
                  </w:r>
                </w:p>
                <w:p w:rsidR="00BB7DBF" w:rsidRPr="007515EB" w:rsidRDefault="00BB7DBF" w:rsidP="0069023B">
                  <w:pPr>
                    <w:rPr>
                      <w:rFonts w:eastAsia="標楷體"/>
                    </w:rPr>
                  </w:pPr>
                  <w:r w:rsidRPr="007515EB">
                    <w:rPr>
                      <w:rFonts w:eastAsia="標楷體"/>
                    </w:rPr>
                    <w:t>SCIE/SSCI/EI</w:t>
                  </w:r>
                  <w:r w:rsidRPr="007515EB">
                    <w:rPr>
                      <w:rFonts w:eastAsia="標楷體"/>
                    </w:rPr>
                    <w:t>論文</w:t>
                  </w:r>
                  <w:r w:rsidRPr="007515EB">
                    <w:rPr>
                      <w:rFonts w:eastAsia="標楷體"/>
                    </w:rPr>
                    <w:t>/</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rPr>
                    <w:br/>
                    <w:t>(*</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5</w:t>
                  </w:r>
                  <w:r w:rsidRPr="007515EB">
                    <w:rPr>
                      <w:rFonts w:eastAsia="標楷體"/>
                    </w:rPr>
                    <w:t>篇，其中</w:t>
                  </w:r>
                  <w:r w:rsidRPr="007515EB">
                    <w:rPr>
                      <w:rFonts w:eastAsia="標楷體"/>
                    </w:rPr>
                    <w:t>3</w:t>
                  </w:r>
                  <w:r w:rsidRPr="007515EB">
                    <w:rPr>
                      <w:rFonts w:eastAsia="標楷體"/>
                    </w:rPr>
                    <w:t>篇以上為</w:t>
                  </w:r>
                  <w:r w:rsidRPr="007515EB">
                    <w:rPr>
                      <w:rFonts w:eastAsia="標楷體"/>
                    </w:rPr>
                    <w:t>SCIE</w:t>
                  </w:r>
                  <w:r w:rsidRPr="007515EB">
                    <w:rPr>
                      <w:rFonts w:eastAsia="標楷體" w:hint="eastAsia"/>
                    </w:rPr>
                    <w:t>/</w:t>
                  </w:r>
                  <w:r w:rsidRPr="007515EB">
                    <w:rPr>
                      <w:rFonts w:eastAsia="標楷體"/>
                    </w:rPr>
                    <w:t>SSCI/EI</w:t>
                  </w:r>
                </w:p>
              </w:tc>
              <w:tc>
                <w:tcPr>
                  <w:tcW w:w="1247"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450</w:t>
                  </w:r>
                </w:p>
              </w:tc>
            </w:tr>
            <w:tr w:rsidR="00BB7DBF" w:rsidRPr="007515EB" w:rsidTr="0069023B">
              <w:trPr>
                <w:trHeight w:val="322"/>
                <w:jc w:val="center"/>
              </w:trPr>
              <w:tc>
                <w:tcPr>
                  <w:tcW w:w="192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4056"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2987" w:type="dxa"/>
                  <w:gridSpan w:val="2"/>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322"/>
                <w:jc w:val="center"/>
              </w:trPr>
              <w:tc>
                <w:tcPr>
                  <w:tcW w:w="1921" w:type="dxa"/>
                  <w:tcBorders>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4056"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3</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jc w:val="both"/>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405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2</w:t>
                  </w:r>
                  <w:r w:rsidRPr="007515EB">
                    <w:rPr>
                      <w:rFonts w:eastAsia="標楷體"/>
                    </w:rPr>
                    <w:t>篇或專書著作</w:t>
                  </w:r>
                  <w:r w:rsidRPr="007515EB">
                    <w:rPr>
                      <w:rFonts w:eastAsia="標楷體"/>
                    </w:rPr>
                    <w:t>1</w:t>
                  </w:r>
                  <w:r w:rsidRPr="007515EB">
                    <w:rPr>
                      <w:rFonts w:eastAsia="標楷體"/>
                    </w:rPr>
                    <w:t>本</w:t>
                  </w:r>
                </w:p>
              </w:tc>
              <w:tc>
                <w:tcPr>
                  <w:tcW w:w="2987" w:type="dxa"/>
                  <w:gridSpan w:val="2"/>
                  <w:tcBorders>
                    <w:lef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jc w:val="both"/>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921" w:type="dxa"/>
                  <w:tcBorders>
                    <w:top w:val="single" w:sz="4" w:space="0" w:color="auto"/>
                    <w:bottom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4056"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4</w:t>
                  </w:r>
                  <w:r w:rsidRPr="007515EB">
                    <w:rPr>
                      <w:rFonts w:eastAsia="標楷體"/>
                    </w:rPr>
                    <w:t>篇</w:t>
                  </w:r>
                  <w:r w:rsidRPr="007515EB">
                    <w:rPr>
                      <w:rFonts w:eastAsia="標楷體"/>
                    </w:rPr>
                    <w:t>SCIE /SSCI/EI</w:t>
                  </w:r>
                  <w:r w:rsidRPr="007515EB">
                    <w:rPr>
                      <w:rFonts w:eastAsia="標楷體"/>
                    </w:rPr>
                    <w:t>論文</w:t>
                  </w:r>
                </w:p>
              </w:tc>
              <w:tc>
                <w:tcPr>
                  <w:tcW w:w="2987"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5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ind w:leftChars="372" w:left="1460" w:hanging="567"/>
              <w:rPr>
                <w:rFonts w:eastAsia="標楷體"/>
              </w:rPr>
            </w:pPr>
            <w:r w:rsidRPr="007515EB">
              <w:rPr>
                <w:rFonts w:ascii="標楷體" w:eastAsia="標楷體" w:hAnsi="標楷體"/>
              </w:rPr>
              <w:t>(</w:t>
            </w:r>
            <w:r w:rsidRPr="007515EB">
              <w:rPr>
                <w:rFonts w:ascii="標楷體" w:eastAsia="標楷體" w:hAnsi="標楷體" w:hint="eastAsia"/>
              </w:rPr>
              <w:t>2</w:t>
            </w:r>
            <w:r w:rsidRPr="007515EB">
              <w:rPr>
                <w:rFonts w:ascii="標楷體" w:eastAsia="標楷體" w:hAnsi="標楷體"/>
              </w:rPr>
              <w:t>)送審副教授</w:t>
            </w:r>
            <w:r w:rsidRPr="007515EB">
              <w:rPr>
                <w:rFonts w:ascii="標楷體" w:eastAsia="標楷體" w:hAnsi="標楷體"/>
              </w:rPr>
              <w:br/>
            </w:r>
            <w:r w:rsidRPr="007515EB">
              <w:rPr>
                <w:rFonts w:eastAsia="標楷體"/>
              </w:rPr>
              <w:t>a.</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Chars="608" w:left="1740" w:hangingChars="117" w:hanging="281"/>
              <w:rPr>
                <w:rFonts w:eastAsia="標楷體"/>
              </w:rPr>
            </w:pPr>
            <w:r w:rsidRPr="007515EB">
              <w:rPr>
                <w:rFonts w:eastAsia="標楷體"/>
              </w:rPr>
              <w:t>b.</w:t>
            </w:r>
            <w:r w:rsidRPr="007515EB">
              <w:rPr>
                <w:rFonts w:eastAsia="標楷體"/>
              </w:rPr>
              <w:t>應提供中英文個人自傳</w:t>
            </w:r>
            <w:r w:rsidRPr="007515EB">
              <w:rPr>
                <w:rFonts w:eastAsia="標楷體"/>
              </w:rPr>
              <w:t>(Personal Statement)</w:t>
            </w:r>
            <w:r w:rsidRPr="007515EB">
              <w:rPr>
                <w:rFonts w:eastAsia="標楷體"/>
              </w:rPr>
              <w:t>，簡述個人之教學、研究</w:t>
            </w:r>
            <w:r w:rsidRPr="007515EB">
              <w:rPr>
                <w:rFonts w:eastAsia="標楷體" w:hint="eastAsia"/>
              </w:rPr>
              <w:t>、產學</w:t>
            </w:r>
            <w:r w:rsidRPr="007515EB">
              <w:rPr>
                <w:rFonts w:eastAsia="標楷體"/>
              </w:rPr>
              <w:t>及服務成就表</w:t>
            </w:r>
            <w:r w:rsidRPr="007515EB">
              <w:rPr>
                <w:rFonts w:eastAsia="標楷體"/>
              </w:rPr>
              <w:lastRenderedPageBreak/>
              <w:t>現</w:t>
            </w:r>
            <w:r w:rsidRPr="007515EB">
              <w:rPr>
                <w:rFonts w:eastAsia="標楷體"/>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rPr>
              <w:t>)</w:t>
            </w:r>
            <w:r w:rsidRPr="007515EB">
              <w:rPr>
                <w:rFonts w:eastAsia="標楷體"/>
              </w:rPr>
              <w:t>。</w:t>
            </w:r>
          </w:p>
          <w:p w:rsidR="00BB7DBF" w:rsidRPr="007515EB" w:rsidRDefault="00BB7DBF" w:rsidP="0069023B">
            <w:pPr>
              <w:ind w:leftChars="608" w:left="1740" w:hangingChars="117" w:hanging="281"/>
              <w:rPr>
                <w:rFonts w:eastAsia="標楷體"/>
              </w:rPr>
            </w:pPr>
            <w:r w:rsidRPr="007515EB">
              <w:rPr>
                <w:rFonts w:eastAsia="標楷體" w:hint="eastAsia"/>
              </w:rPr>
              <w:t xml:space="preserve">c. </w:t>
            </w:r>
            <w:r w:rsidRPr="007515EB">
              <w:rPr>
                <w:rFonts w:eastAsia="標楷體" w:hint="eastAsia"/>
              </w:rPr>
              <w:t>論文條件如下</w:t>
            </w:r>
            <w:r w:rsidRPr="007515EB">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B7DBF" w:rsidRPr="007515EB" w:rsidTr="0069023B">
              <w:trPr>
                <w:trHeight w:val="276"/>
                <w:jc w:val="center"/>
              </w:trPr>
              <w:tc>
                <w:tcPr>
                  <w:tcW w:w="1872"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9"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66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5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400</w:t>
                  </w:r>
                </w:p>
              </w:tc>
            </w:tr>
            <w:tr w:rsidR="00BB7DBF" w:rsidRPr="007515EB" w:rsidTr="0069023B">
              <w:trPr>
                <w:trHeight w:val="263"/>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2 </w:t>
                  </w:r>
                  <w:r w:rsidRPr="007515EB">
                    <w:rPr>
                      <w:rFonts w:eastAsia="標楷體"/>
                    </w:rPr>
                    <w:t>篇排名前</w:t>
                  </w:r>
                  <w:r w:rsidRPr="007515EB">
                    <w:rPr>
                      <w:rFonts w:eastAsia="標楷體"/>
                    </w:rPr>
                    <w:t>20%,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篇，皆排名前</w:t>
                  </w:r>
                  <w:r w:rsidRPr="007515EB">
                    <w:rPr>
                      <w:rFonts w:eastAsia="標楷體"/>
                    </w:rPr>
                    <w:t>10%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trHeight w:val="812"/>
                <w:jc w:val="center"/>
              </w:trPr>
              <w:tc>
                <w:tcPr>
                  <w:tcW w:w="1872" w:type="dxa"/>
                  <w:vMerge w:val="restart"/>
                  <w:shd w:val="clear" w:color="auto" w:fill="auto"/>
                  <w:vAlign w:val="center"/>
                </w:tcPr>
                <w:p w:rsidR="00BB7DBF" w:rsidRPr="007515EB" w:rsidRDefault="00BB7DBF" w:rsidP="0069023B">
                  <w:pPr>
                    <w:rPr>
                      <w:rFonts w:eastAsia="標楷體"/>
                    </w:rPr>
                  </w:pPr>
                  <w:r w:rsidRPr="007515EB">
                    <w:rPr>
                      <w:rFonts w:eastAsia="標楷體"/>
                    </w:rPr>
                    <w:t>口腔醫學科學類</w:t>
                  </w:r>
                </w:p>
              </w:tc>
              <w:tc>
                <w:tcPr>
                  <w:tcW w:w="1120" w:type="dxa"/>
                  <w:tcBorders>
                    <w:bottom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一般</w:t>
                  </w:r>
                </w:p>
              </w:tc>
              <w:tc>
                <w:tcPr>
                  <w:tcW w:w="4550"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vMerge w:val="restart"/>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620"/>
                <w:jc w:val="center"/>
              </w:trPr>
              <w:tc>
                <w:tcPr>
                  <w:tcW w:w="1872" w:type="dxa"/>
                  <w:vMerge/>
                  <w:shd w:val="clear" w:color="auto" w:fill="auto"/>
                  <w:vAlign w:val="center"/>
                </w:tcPr>
                <w:p w:rsidR="00BB7DBF" w:rsidRPr="007515EB" w:rsidRDefault="00BB7DBF" w:rsidP="0069023B">
                  <w:pPr>
                    <w:rPr>
                      <w:rFonts w:eastAsia="標楷體"/>
                    </w:rPr>
                  </w:pPr>
                </w:p>
              </w:tc>
              <w:tc>
                <w:tcPr>
                  <w:tcW w:w="1120" w:type="dxa"/>
                  <w:tcBorders>
                    <w:top w:val="dotted" w:sz="4" w:space="0" w:color="auto"/>
                    <w:righ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外調</w:t>
                  </w:r>
                </w:p>
              </w:tc>
              <w:tc>
                <w:tcPr>
                  <w:tcW w:w="4550"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3 </w:t>
                  </w:r>
                  <w:r w:rsidRPr="007515EB">
                    <w:rPr>
                      <w:rFonts w:eastAsia="標楷體"/>
                    </w:rPr>
                    <w:t>篇，不限排名或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40%</w:t>
                  </w:r>
                </w:p>
              </w:tc>
              <w:tc>
                <w:tcPr>
                  <w:tcW w:w="1219" w:type="dxa"/>
                  <w:vMerge/>
                  <w:tcBorders>
                    <w:left w:val="single" w:sz="4" w:space="0" w:color="auto"/>
                  </w:tcBorders>
                  <w:shd w:val="clear" w:color="auto" w:fill="auto"/>
                  <w:vAlign w:val="center"/>
                </w:tcPr>
                <w:p w:rsidR="00BB7DBF" w:rsidRPr="007515EB" w:rsidRDefault="00BB7DBF" w:rsidP="0069023B">
                  <w:pPr>
                    <w:jc w:val="center"/>
                    <w:rPr>
                      <w:rFonts w:eastAsia="標楷體"/>
                    </w:rPr>
                  </w:pPr>
                </w:p>
              </w:tc>
            </w:tr>
            <w:tr w:rsidR="00BB7DBF" w:rsidRPr="007515EB" w:rsidTr="0069023B">
              <w:trPr>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670" w:type="dxa"/>
                  <w:gridSpan w:val="3"/>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4 </w:t>
                  </w:r>
                  <w:r w:rsidRPr="007515EB">
                    <w:rPr>
                      <w:rFonts w:eastAsia="標楷體"/>
                    </w:rPr>
                    <w:t>篇，不限排名</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 xml:space="preserve">3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50% </w:t>
                  </w:r>
                  <w:r w:rsidRPr="007515EB">
                    <w:rPr>
                      <w:rFonts w:eastAsia="標楷體"/>
                    </w:rPr>
                    <w:t>或</w:t>
                  </w:r>
                </w:p>
                <w:p w:rsidR="00BB7DBF" w:rsidRPr="007515EB" w:rsidRDefault="00BB7DBF" w:rsidP="0069023B">
                  <w:pPr>
                    <w:rPr>
                      <w:rFonts w:eastAsia="標楷體"/>
                    </w:rPr>
                  </w:pPr>
                  <w:r w:rsidRPr="007515EB">
                    <w:rPr>
                      <w:rFonts w:eastAsia="標楷體"/>
                    </w:rPr>
                    <w:t xml:space="preserve">2 </w:t>
                  </w:r>
                  <w:r w:rsidRPr="007515EB">
                    <w:rPr>
                      <w:rFonts w:eastAsia="標楷體"/>
                    </w:rPr>
                    <w:t>篇，其中</w:t>
                  </w:r>
                  <w:r w:rsidRPr="007515EB">
                    <w:rPr>
                      <w:rFonts w:eastAsia="標楷體"/>
                    </w:rPr>
                    <w:t xml:space="preserve"> 1 </w:t>
                  </w:r>
                  <w:r w:rsidRPr="007515EB">
                    <w:rPr>
                      <w:rFonts w:eastAsia="標楷體"/>
                    </w:rPr>
                    <w:t>篇排名前</w:t>
                  </w:r>
                  <w:r w:rsidRPr="007515EB">
                    <w:rPr>
                      <w:rFonts w:eastAsia="標楷體"/>
                    </w:rPr>
                    <w:t xml:space="preserve"> 20%</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250</w:t>
                  </w:r>
                </w:p>
              </w:tc>
            </w:tr>
            <w:tr w:rsidR="00BB7DBF" w:rsidRPr="007515EB" w:rsidTr="0069023B">
              <w:trPr>
                <w:trHeight w:val="831"/>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670" w:type="dxa"/>
                  <w:gridSpan w:val="3"/>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4</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2</w:t>
                  </w:r>
                  <w:r w:rsidRPr="007515EB">
                    <w:rPr>
                      <w:rFonts w:eastAsia="標楷體"/>
                    </w:rPr>
                    <w:t>篇以上為</w:t>
                  </w:r>
                  <w:r w:rsidRPr="007515EB">
                    <w:rPr>
                      <w:rFonts w:eastAsia="標楷體"/>
                    </w:rPr>
                    <w:t>SCIE/SSCI/EI</w:t>
                  </w:r>
                </w:p>
                <w:p w:rsidR="00BB7DBF" w:rsidRPr="007515EB" w:rsidRDefault="00BB7DBF" w:rsidP="0069023B">
                  <w:pPr>
                    <w:rPr>
                      <w:rFonts w:eastAsia="標楷體"/>
                    </w:rPr>
                  </w:pPr>
                  <w:r w:rsidRPr="007515EB">
                    <w:rPr>
                      <w:rFonts w:eastAsia="標楷體"/>
                    </w:rPr>
                    <w:t>外調：</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SCIE/SSCI/EI</w:t>
                  </w:r>
                </w:p>
              </w:tc>
              <w:tc>
                <w:tcPr>
                  <w:tcW w:w="121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350</w:t>
                  </w:r>
                </w:p>
              </w:tc>
            </w:tr>
            <w:tr w:rsidR="00BB7DBF" w:rsidRPr="007515EB" w:rsidTr="0069023B">
              <w:trPr>
                <w:trHeight w:val="240"/>
                <w:jc w:val="center"/>
              </w:trPr>
              <w:tc>
                <w:tcPr>
                  <w:tcW w:w="1872"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466"/>
                <w:jc w:val="center"/>
              </w:trPr>
              <w:tc>
                <w:tcPr>
                  <w:tcW w:w="1872"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2</w:t>
                  </w:r>
                  <w:r w:rsidRPr="007515EB">
                    <w:rPr>
                      <w:rFonts w:eastAsia="標楷體"/>
                    </w:rPr>
                    <w:t>篇</w:t>
                  </w:r>
                </w:p>
              </w:tc>
              <w:tc>
                <w:tcPr>
                  <w:tcW w:w="3770" w:type="dxa"/>
                  <w:gridSpan w:val="2"/>
                  <w:tcBorders>
                    <w:top w:val="single" w:sz="4" w:space="0" w:color="auto"/>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r w:rsidRPr="007515EB">
                    <w:rPr>
                      <w:rFonts w:eastAsia="標楷體"/>
                    </w:rPr>
                    <w:br/>
                  </w:r>
                  <w:r w:rsidRPr="007515EB">
                    <w:rPr>
                      <w:rFonts w:eastAsia="標楷體"/>
                    </w:rPr>
                    <w:t>專書著作</w:t>
                  </w:r>
                  <w:r w:rsidRPr="007515EB">
                    <w:rPr>
                      <w:rFonts w:eastAsia="標楷體"/>
                    </w:rPr>
                    <w:t>1</w:t>
                  </w:r>
                  <w:r w:rsidRPr="007515EB">
                    <w:rPr>
                      <w:rFonts w:eastAsia="標楷體"/>
                    </w:rPr>
                    <w:t>本</w:t>
                  </w:r>
                </w:p>
              </w:tc>
              <w:tc>
                <w:tcPr>
                  <w:tcW w:w="3770" w:type="dxa"/>
                  <w:gridSpan w:val="2"/>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一級期刊</w:t>
                  </w:r>
                  <w:r w:rsidRPr="007515EB">
                    <w:rPr>
                      <w:rFonts w:eastAsia="標楷體"/>
                    </w:rPr>
                    <w:t>1</w:t>
                  </w:r>
                  <w:r w:rsidRPr="007515EB">
                    <w:rPr>
                      <w:rFonts w:eastAsia="標楷體"/>
                    </w:rPr>
                    <w:t>篇或</w:t>
                  </w:r>
                </w:p>
                <w:p w:rsidR="00BB7DBF" w:rsidRPr="007515EB" w:rsidRDefault="00BB7DBF" w:rsidP="0069023B">
                  <w:pPr>
                    <w:rPr>
                      <w:rFonts w:eastAsia="標楷體"/>
                    </w:rPr>
                  </w:pPr>
                  <w:r w:rsidRPr="007515EB">
                    <w:rPr>
                      <w:rFonts w:eastAsia="標楷體"/>
                    </w:rPr>
                    <w:t>二級期刊</w:t>
                  </w:r>
                  <w:r w:rsidRPr="007515EB">
                    <w:rPr>
                      <w:rFonts w:eastAsia="標楷體"/>
                    </w:rPr>
                    <w:t>2</w:t>
                  </w:r>
                  <w:r w:rsidRPr="007515EB">
                    <w:rPr>
                      <w:rFonts w:eastAsia="標楷體"/>
                    </w:rPr>
                    <w:t>篇</w:t>
                  </w:r>
                </w:p>
              </w:tc>
            </w:tr>
            <w:tr w:rsidR="00BB7DBF" w:rsidRPr="007515EB" w:rsidTr="0069023B">
              <w:trPr>
                <w:trHeight w:val="322"/>
                <w:jc w:val="center"/>
              </w:trPr>
              <w:tc>
                <w:tcPr>
                  <w:tcW w:w="1872"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hint="eastAsia"/>
                    </w:rPr>
                    <w:t>-</w:t>
                  </w:r>
                  <w:r w:rsidRPr="007515EB">
                    <w:rPr>
                      <w:rFonts w:eastAsia="標楷體"/>
                    </w:rPr>
                    <w:t>基礎科學教育中心</w:t>
                  </w:r>
                </w:p>
              </w:tc>
              <w:tc>
                <w:tcPr>
                  <w:tcW w:w="3119"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3</w:t>
                  </w:r>
                  <w:r w:rsidRPr="007515EB">
                    <w:rPr>
                      <w:rFonts w:eastAsia="標楷體"/>
                    </w:rPr>
                    <w:t>篇</w:t>
                  </w:r>
                  <w:r w:rsidRPr="007515EB">
                    <w:rPr>
                      <w:rFonts w:eastAsia="標楷體"/>
                    </w:rPr>
                    <w:t>SCIE /SSCI/EI</w:t>
                  </w:r>
                  <w:r w:rsidRPr="007515EB">
                    <w:rPr>
                      <w:rFonts w:eastAsia="標楷體"/>
                    </w:rPr>
                    <w:t>論文</w:t>
                  </w:r>
                </w:p>
              </w:tc>
              <w:tc>
                <w:tcPr>
                  <w:tcW w:w="3770" w:type="dxa"/>
                  <w:gridSpan w:val="2"/>
                  <w:tcBorders>
                    <w:left w:val="single" w:sz="4" w:space="0" w:color="auto"/>
                  </w:tcBorders>
                  <w:shd w:val="clear" w:color="auto" w:fill="auto"/>
                </w:tcPr>
                <w:p w:rsidR="00BB7DBF" w:rsidRPr="007515EB" w:rsidRDefault="00BB7DBF" w:rsidP="0069023B">
                  <w:pPr>
                    <w:widowControl/>
                    <w:jc w:val="both"/>
                    <w:rPr>
                      <w:rFonts w:eastAsia="標楷體"/>
                    </w:rPr>
                  </w:pPr>
                  <w:r w:rsidRPr="007515EB">
                    <w:rPr>
                      <w:rFonts w:eastAsia="標楷體"/>
                    </w:rPr>
                    <w:t xml:space="preserve">4 </w:t>
                  </w:r>
                  <w:r w:rsidRPr="007515EB">
                    <w:rPr>
                      <w:rFonts w:eastAsia="標楷體"/>
                    </w:rPr>
                    <w:t>篇</w:t>
                  </w:r>
                  <w:r w:rsidRPr="007515EB">
                    <w:rPr>
                      <w:rFonts w:eastAsia="標楷體"/>
                    </w:rPr>
                    <w:t>SCIE /SSCI/EI</w:t>
                  </w:r>
                  <w:r w:rsidRPr="007515EB">
                    <w:rPr>
                      <w:rFonts w:eastAsia="標楷體"/>
                    </w:rPr>
                    <w:t>論文</w:t>
                  </w:r>
                </w:p>
              </w:tc>
            </w:tr>
          </w:tbl>
          <w:p w:rsidR="00BB7DBF" w:rsidRPr="007515EB" w:rsidRDefault="00BB7DBF" w:rsidP="0069023B">
            <w:pPr>
              <w:spacing w:beforeLines="50" w:before="180"/>
              <w:ind w:leftChars="248" w:left="595" w:firstLineChars="73" w:firstLine="175"/>
              <w:rPr>
                <w:rFonts w:ascii="標楷體" w:eastAsia="標楷體" w:hAnsi="標楷體"/>
              </w:rPr>
            </w:pPr>
            <w:r w:rsidRPr="007515EB">
              <w:rPr>
                <w:rFonts w:ascii="標楷體" w:eastAsia="標楷體" w:hAnsi="標楷體"/>
              </w:rPr>
              <w:t>(</w:t>
            </w:r>
            <w:r w:rsidRPr="007515EB">
              <w:rPr>
                <w:rFonts w:ascii="標楷體" w:eastAsia="標楷體" w:hAnsi="標楷體" w:hint="eastAsia"/>
              </w:rPr>
              <w:t>3</w:t>
            </w:r>
            <w:r w:rsidRPr="007515EB">
              <w:rPr>
                <w:rFonts w:ascii="標楷體" w:eastAsia="標楷體" w:hAnsi="標楷體"/>
              </w:rPr>
              <w:t>)送審助理教授</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B7DBF" w:rsidRPr="007515EB" w:rsidTr="0069023B">
              <w:trPr>
                <w:trHeight w:val="276"/>
                <w:jc w:val="center"/>
              </w:trPr>
              <w:tc>
                <w:tcPr>
                  <w:tcW w:w="1636"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214" w:type="dxa"/>
                  <w:tcBorders>
                    <w:lef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研究積分</w:t>
                  </w:r>
                </w:p>
              </w:tc>
            </w:tr>
            <w:tr w:rsidR="00BB7DBF" w:rsidRPr="007515EB" w:rsidTr="0069023B">
              <w:trPr>
                <w:trHeight w:val="70"/>
                <w:jc w:val="center"/>
              </w:trPr>
              <w:tc>
                <w:tcPr>
                  <w:tcW w:w="1636" w:type="dxa"/>
                  <w:vMerge w:val="restart"/>
                  <w:shd w:val="clear" w:color="auto" w:fill="auto"/>
                  <w:vAlign w:val="center"/>
                </w:tcPr>
                <w:p w:rsidR="00BB7DBF" w:rsidRPr="007515EB" w:rsidRDefault="00BB7DBF" w:rsidP="0069023B">
                  <w:pPr>
                    <w:rPr>
                      <w:rFonts w:eastAsia="標楷體"/>
                    </w:rPr>
                  </w:pPr>
                  <w:r w:rsidRPr="007515EB">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篇排名前</w:t>
                  </w:r>
                  <w:r w:rsidRPr="007515EB">
                    <w:rPr>
                      <w:rFonts w:eastAsia="標楷體"/>
                    </w:rPr>
                    <w:t>40%</w:t>
                  </w:r>
                  <w:r w:rsidRPr="007515EB">
                    <w:rPr>
                      <w:rFonts w:eastAsia="標楷體"/>
                    </w:rPr>
                    <w:t>，或</w:t>
                  </w:r>
                  <w:r w:rsidRPr="007515EB">
                    <w:rPr>
                      <w:rFonts w:eastAsia="標楷體"/>
                    </w:rPr>
                    <w:t>1</w:t>
                  </w:r>
                  <w:r w:rsidRPr="007515EB">
                    <w:rPr>
                      <w:rFonts w:eastAsia="標楷體"/>
                    </w:rPr>
                    <w:t>篇排名前</w:t>
                  </w:r>
                  <w:r w:rsidRPr="007515EB">
                    <w:rPr>
                      <w:rFonts w:eastAsia="標楷體"/>
                    </w:rPr>
                    <w:t>10%</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300</w:t>
                  </w:r>
                </w:p>
              </w:tc>
            </w:tr>
            <w:tr w:rsidR="00BB7DBF" w:rsidRPr="007515EB" w:rsidTr="0069023B">
              <w:trPr>
                <w:trHeight w:val="132"/>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tcPr>
                <w:p w:rsidR="00BB7DBF" w:rsidRPr="007515EB" w:rsidRDefault="00BB7DBF" w:rsidP="0069023B">
                  <w:pPr>
                    <w:rPr>
                      <w:rFonts w:eastAsia="標楷體"/>
                    </w:rPr>
                  </w:pPr>
                  <w:r w:rsidRPr="007515EB">
                    <w:rPr>
                      <w:rFonts w:eastAsia="標楷體"/>
                    </w:rPr>
                    <w:t>外調：</w:t>
                  </w:r>
                  <w:r w:rsidRPr="007515EB">
                    <w:rPr>
                      <w:rFonts w:eastAsia="標楷體"/>
                    </w:rPr>
                    <w:t xml:space="preserve">2 </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 xml:space="preserve"> 1 </w:t>
                  </w:r>
                  <w:r w:rsidRPr="007515EB">
                    <w:rPr>
                      <w:rFonts w:eastAsia="標楷體"/>
                    </w:rPr>
                    <w:t>篇排名前</w:t>
                  </w:r>
                  <w:r w:rsidRPr="007515EB">
                    <w:rPr>
                      <w:rFonts w:eastAsia="標楷體"/>
                    </w:rPr>
                    <w:t>40%</w:t>
                  </w:r>
                  <w:r w:rsidRPr="007515EB">
                    <w:rPr>
                      <w:rFonts w:eastAsia="標楷體"/>
                    </w:rPr>
                    <w:t>，或</w:t>
                  </w:r>
                  <w:r w:rsidRPr="007515EB">
                    <w:rPr>
                      <w:rFonts w:eastAsia="標楷體"/>
                    </w:rPr>
                    <w:t xml:space="preserve">1 </w:t>
                  </w:r>
                  <w:r w:rsidRPr="007515EB">
                    <w:rPr>
                      <w:rFonts w:eastAsia="標楷體"/>
                    </w:rPr>
                    <w:t>篇排名前</w:t>
                  </w:r>
                  <w:r w:rsidRPr="007515EB">
                    <w:rPr>
                      <w:rFonts w:eastAsia="標楷體"/>
                    </w:rPr>
                    <w:t>10%</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trHeight w:val="276"/>
                <w:jc w:val="center"/>
              </w:trPr>
              <w:tc>
                <w:tcPr>
                  <w:tcW w:w="1636" w:type="dxa"/>
                  <w:vMerge w:val="restart"/>
                  <w:tcBorders>
                    <w:bottom w:val="single" w:sz="4" w:space="0" w:color="000000"/>
                  </w:tcBorders>
                  <w:shd w:val="clear" w:color="auto" w:fill="auto"/>
                  <w:vAlign w:val="center"/>
                </w:tcPr>
                <w:p w:rsidR="00BB7DBF" w:rsidRPr="007515EB" w:rsidRDefault="00BB7DBF" w:rsidP="0069023B">
                  <w:pPr>
                    <w:rPr>
                      <w:rFonts w:eastAsia="標楷體"/>
                    </w:rPr>
                  </w:pPr>
                  <w:r w:rsidRPr="007515EB">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 xml:space="preserve">3 </w:t>
                  </w:r>
                  <w:r w:rsidRPr="007515EB">
                    <w:rPr>
                      <w:rFonts w:eastAsia="標楷體"/>
                    </w:rPr>
                    <w:t>篇</w:t>
                  </w:r>
                </w:p>
              </w:tc>
              <w:tc>
                <w:tcPr>
                  <w:tcW w:w="1214" w:type="dxa"/>
                  <w:vMerge w:val="restart"/>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70"/>
                <w:jc w:val="center"/>
              </w:trPr>
              <w:tc>
                <w:tcPr>
                  <w:tcW w:w="1636" w:type="dxa"/>
                  <w:vMerge/>
                  <w:shd w:val="clear" w:color="auto" w:fill="auto"/>
                  <w:vAlign w:val="center"/>
                </w:tcPr>
                <w:p w:rsidR="00BB7DBF" w:rsidRPr="007515EB" w:rsidRDefault="00BB7DBF" w:rsidP="0069023B">
                  <w:pPr>
                    <w:rPr>
                      <w:rFonts w:eastAsia="標楷體"/>
                    </w:rPr>
                  </w:pPr>
                </w:p>
              </w:tc>
              <w:tc>
                <w:tcPr>
                  <w:tcW w:w="5911" w:type="dxa"/>
                  <w:gridSpan w:val="2"/>
                  <w:tcBorders>
                    <w:top w:val="dotted" w:sz="4" w:space="0" w:color="auto"/>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臨床牙醫師：新聘</w:t>
                  </w:r>
                  <w:r w:rsidRPr="007515EB">
                    <w:rPr>
                      <w:rFonts w:eastAsia="標楷體"/>
                    </w:rPr>
                    <w:t>2</w:t>
                  </w:r>
                  <w:r w:rsidRPr="007515EB">
                    <w:rPr>
                      <w:rFonts w:eastAsia="標楷體"/>
                    </w:rPr>
                    <w:t>篇、升等</w:t>
                  </w:r>
                  <w:r w:rsidRPr="007515EB">
                    <w:rPr>
                      <w:rFonts w:eastAsia="標楷體"/>
                    </w:rPr>
                    <w:t>3</w:t>
                  </w:r>
                  <w:r w:rsidRPr="007515EB">
                    <w:rPr>
                      <w:rFonts w:eastAsia="標楷體"/>
                    </w:rPr>
                    <w:t>篇</w:t>
                  </w:r>
                </w:p>
                <w:p w:rsidR="00BB7DBF" w:rsidRPr="007515EB" w:rsidRDefault="00BB7DBF" w:rsidP="0069023B">
                  <w:pPr>
                    <w:jc w:val="both"/>
                    <w:rPr>
                      <w:rFonts w:eastAsia="標楷體"/>
                    </w:rPr>
                  </w:pPr>
                  <w:r w:rsidRPr="007515EB">
                    <w:rPr>
                      <w:rFonts w:eastAsia="標楷體"/>
                    </w:rPr>
                    <w:t>外調：</w:t>
                  </w:r>
                  <w:r w:rsidRPr="007515EB">
                    <w:rPr>
                      <w:rFonts w:eastAsia="標楷體"/>
                    </w:rPr>
                    <w:t>2</w:t>
                  </w:r>
                  <w:r w:rsidRPr="007515EB">
                    <w:rPr>
                      <w:rFonts w:eastAsia="標楷體"/>
                    </w:rPr>
                    <w:t>篇</w:t>
                  </w:r>
                </w:p>
              </w:tc>
              <w:tc>
                <w:tcPr>
                  <w:tcW w:w="1214" w:type="dxa"/>
                  <w:vMerge/>
                  <w:tcBorders>
                    <w:left w:val="single" w:sz="4" w:space="0" w:color="auto"/>
                  </w:tcBorders>
                  <w:shd w:val="clear" w:color="auto" w:fill="auto"/>
                </w:tcPr>
                <w:p w:rsidR="00BB7DBF" w:rsidRPr="007515EB" w:rsidRDefault="00BB7DBF" w:rsidP="0069023B">
                  <w:pPr>
                    <w:rPr>
                      <w:rFonts w:eastAsia="標楷體"/>
                    </w:rPr>
                  </w:pPr>
                </w:p>
              </w:tc>
            </w:tr>
            <w:tr w:rsidR="00BB7DBF" w:rsidRPr="007515EB" w:rsidTr="0069023B">
              <w:trPr>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護理科學類</w:t>
                  </w:r>
                </w:p>
              </w:tc>
              <w:tc>
                <w:tcPr>
                  <w:tcW w:w="5911" w:type="dxa"/>
                  <w:gridSpan w:val="2"/>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SCIE/SSCI/EI</w:t>
                  </w:r>
                  <w:r w:rsidRPr="007515EB">
                    <w:rPr>
                      <w:rFonts w:eastAsia="標楷體"/>
                    </w:rPr>
                    <w:t>論文</w:t>
                  </w:r>
                </w:p>
                <w:p w:rsidR="00BB7DBF" w:rsidRPr="007515EB" w:rsidRDefault="00BB7DBF" w:rsidP="0069023B">
                  <w:pPr>
                    <w:rPr>
                      <w:rFonts w:eastAsia="標楷體"/>
                    </w:rPr>
                  </w:pPr>
                  <w:r w:rsidRPr="007515EB">
                    <w:rPr>
                      <w:rFonts w:eastAsia="標楷體"/>
                    </w:rPr>
                    <w:t>3</w:t>
                  </w:r>
                  <w:r w:rsidRPr="007515EB">
                    <w:rPr>
                      <w:rFonts w:eastAsia="標楷體"/>
                    </w:rPr>
                    <w:t>篇，其中</w:t>
                  </w:r>
                  <w:r w:rsidRPr="007515EB">
                    <w:rPr>
                      <w:rFonts w:eastAsia="標楷體"/>
                    </w:rPr>
                    <w:t>1</w:t>
                  </w:r>
                  <w:r w:rsidRPr="007515EB">
                    <w:rPr>
                      <w:rFonts w:eastAsia="標楷體"/>
                    </w:rPr>
                    <w:t>篇得為</w:t>
                  </w:r>
                  <w:r w:rsidRPr="007515EB">
                    <w:rPr>
                      <w:rFonts w:eastAsia="標楷體"/>
                    </w:rPr>
                    <w:t>TSSCI</w:t>
                  </w:r>
                  <w:r w:rsidRPr="007515EB">
                    <w:rPr>
                      <w:rFonts w:eastAsia="標楷體"/>
                    </w:rPr>
                    <w:t>或</w:t>
                  </w:r>
                </w:p>
                <w:p w:rsidR="00BB7DBF" w:rsidRPr="007515EB" w:rsidRDefault="00BB7DBF" w:rsidP="0069023B">
                  <w:pPr>
                    <w:ind w:left="240" w:hangingChars="100" w:hanging="240"/>
                    <w:jc w:val="both"/>
                    <w:rPr>
                      <w:rFonts w:eastAsia="標楷體"/>
                    </w:rPr>
                  </w:pPr>
                  <w:r w:rsidRPr="007515EB">
                    <w:rPr>
                      <w:rFonts w:eastAsia="標楷體"/>
                    </w:rPr>
                    <w:t>2</w:t>
                  </w:r>
                  <w:r w:rsidRPr="007515EB">
                    <w:rPr>
                      <w:rFonts w:eastAsia="標楷體"/>
                    </w:rPr>
                    <w:t>篇，其中</w:t>
                  </w:r>
                  <w:r w:rsidRPr="007515EB">
                    <w:rPr>
                      <w:rFonts w:eastAsia="標楷體"/>
                    </w:rPr>
                    <w:t>1</w:t>
                  </w:r>
                  <w:r w:rsidRPr="007515EB">
                    <w:rPr>
                      <w:rFonts w:eastAsia="標楷體"/>
                    </w:rPr>
                    <w:t>篇排名</w:t>
                  </w:r>
                  <w:r w:rsidRPr="007515EB">
                    <w:rPr>
                      <w:rFonts w:eastAsia="標楷體" w:hint="eastAsia"/>
                    </w:rPr>
                    <w:t>前</w:t>
                  </w:r>
                  <w:r w:rsidRPr="007515EB">
                    <w:rPr>
                      <w:rFonts w:eastAsia="標楷體"/>
                    </w:rPr>
                    <w:t>50%</w:t>
                  </w:r>
                </w:p>
              </w:tc>
              <w:tc>
                <w:tcPr>
                  <w:tcW w:w="1214" w:type="dxa"/>
                  <w:tcBorders>
                    <w:left w:val="single" w:sz="4" w:space="0" w:color="auto"/>
                  </w:tcBorders>
                  <w:shd w:val="clear" w:color="auto" w:fill="auto"/>
                </w:tcPr>
                <w:p w:rsidR="00BB7DBF" w:rsidRPr="007515EB" w:rsidRDefault="00BB7DBF" w:rsidP="0069023B">
                  <w:pPr>
                    <w:rPr>
                      <w:rFonts w:eastAsia="標楷體"/>
                    </w:rPr>
                  </w:pPr>
                  <w:r w:rsidRPr="007515EB">
                    <w:rPr>
                      <w:rFonts w:eastAsia="標楷體"/>
                    </w:rPr>
                    <w:t>150</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復健醫療管理科學類</w:t>
                  </w:r>
                </w:p>
              </w:tc>
              <w:tc>
                <w:tcPr>
                  <w:tcW w:w="5911" w:type="dxa"/>
                  <w:gridSpan w:val="2"/>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rPr>
                    <w:t>一般：</w:t>
                  </w:r>
                  <w:r w:rsidRPr="007515EB">
                    <w:rPr>
                      <w:rFonts w:eastAsia="標楷體"/>
                    </w:rPr>
                    <w:t>3</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r w:rsidRPr="007515EB">
                    <w:rPr>
                      <w:rFonts w:eastAsia="標楷體"/>
                    </w:rPr>
                    <w:br/>
                  </w:r>
                  <w:r w:rsidRPr="007515EB">
                    <w:rPr>
                      <w:rFonts w:eastAsia="標楷體"/>
                    </w:rPr>
                    <w:t>外調：</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篇以上為</w:t>
                  </w:r>
                  <w:r w:rsidRPr="007515EB">
                    <w:rPr>
                      <w:rFonts w:eastAsia="標楷體"/>
                    </w:rPr>
                    <w:t>SCIE /SSCI/EI</w:t>
                  </w:r>
                </w:p>
              </w:tc>
              <w:tc>
                <w:tcPr>
                  <w:tcW w:w="1214" w:type="dxa"/>
                  <w:tcBorders>
                    <w:lef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新聘</w:t>
                  </w:r>
                  <w:r w:rsidRPr="007515EB">
                    <w:rPr>
                      <w:rFonts w:eastAsia="標楷體"/>
                    </w:rPr>
                    <w:t>150</w:t>
                  </w:r>
                </w:p>
                <w:p w:rsidR="00BB7DBF" w:rsidRPr="007515EB" w:rsidRDefault="00BB7DBF" w:rsidP="0069023B">
                  <w:pPr>
                    <w:rPr>
                      <w:rFonts w:eastAsia="標楷體"/>
                    </w:rPr>
                  </w:pPr>
                  <w:r w:rsidRPr="007515EB">
                    <w:rPr>
                      <w:rFonts w:eastAsia="標楷體"/>
                    </w:rPr>
                    <w:t>升等</w:t>
                  </w:r>
                  <w:r w:rsidRPr="007515EB">
                    <w:rPr>
                      <w:rFonts w:eastAsia="標楷體"/>
                    </w:rPr>
                    <w:t>250</w:t>
                  </w:r>
                </w:p>
              </w:tc>
            </w:tr>
            <w:tr w:rsidR="00BB7DBF" w:rsidRPr="007515EB" w:rsidTr="0069023B">
              <w:trPr>
                <w:trHeight w:val="105"/>
                <w:jc w:val="center"/>
              </w:trPr>
              <w:tc>
                <w:tcPr>
                  <w:tcW w:w="1636" w:type="dxa"/>
                  <w:tcBorders>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參考論文</w:t>
                  </w:r>
                </w:p>
              </w:tc>
            </w:tr>
            <w:tr w:rsidR="00BB7DBF" w:rsidRPr="007515EB" w:rsidTr="0069023B">
              <w:trPr>
                <w:trHeight w:val="170"/>
                <w:jc w:val="center"/>
              </w:trPr>
              <w:tc>
                <w:tcPr>
                  <w:tcW w:w="1636" w:type="dxa"/>
                  <w:tcBorders>
                    <w:top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社會人文科學類</w:t>
                  </w:r>
                </w:p>
              </w:tc>
              <w:tc>
                <w:tcPr>
                  <w:tcW w:w="2646" w:type="dxa"/>
                  <w:tcBorders>
                    <w:top w:val="single" w:sz="4" w:space="0" w:color="auto"/>
                    <w:right w:val="single" w:sz="4" w:space="0" w:color="auto"/>
                  </w:tcBorders>
                  <w:shd w:val="clear" w:color="auto" w:fill="auto"/>
                  <w:vAlign w:val="center"/>
                </w:tcPr>
                <w:p w:rsidR="00BB7DBF" w:rsidRPr="007515EB" w:rsidRDefault="00BB7DBF" w:rsidP="0069023B">
                  <w:pPr>
                    <w:ind w:left="2"/>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top w:val="single" w:sz="4" w:space="0" w:color="auto"/>
                    <w:left w:val="single" w:sz="4" w:space="0" w:color="auto"/>
                  </w:tcBorders>
                  <w:shd w:val="clear" w:color="auto" w:fill="auto"/>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通識教育類</w:t>
                  </w:r>
                  <w:r w:rsidRPr="007515EB">
                    <w:rPr>
                      <w:rFonts w:eastAsia="標楷體"/>
                    </w:rPr>
                    <w:t>-</w:t>
                  </w:r>
                  <w:r w:rsidRPr="007515EB">
                    <w:rPr>
                      <w:rFonts w:eastAsia="標楷體"/>
                    </w:rPr>
                    <w:t>人文與藝術教育中心、語言與文化中心、體育教學中心</w:t>
                  </w:r>
                </w:p>
              </w:tc>
              <w:tc>
                <w:tcPr>
                  <w:tcW w:w="2646"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一級期刊</w:t>
                  </w:r>
                  <w:r w:rsidRPr="007515EB">
                    <w:rPr>
                      <w:rFonts w:eastAsia="標楷體"/>
                    </w:rPr>
                    <w:t>1</w:t>
                  </w:r>
                  <w:r w:rsidRPr="007515EB">
                    <w:rPr>
                      <w:rFonts w:eastAsia="標楷體"/>
                    </w:rPr>
                    <w:t>篇</w:t>
                  </w:r>
                </w:p>
              </w:tc>
              <w:tc>
                <w:tcPr>
                  <w:tcW w:w="4479" w:type="dxa"/>
                  <w:gridSpan w:val="2"/>
                  <w:tcBorders>
                    <w:left w:val="single" w:sz="4" w:space="0" w:color="auto"/>
                  </w:tcBorders>
                  <w:shd w:val="clear" w:color="auto" w:fill="auto"/>
                  <w:vAlign w:val="center"/>
                </w:tcPr>
                <w:p w:rsidR="00BB7DBF" w:rsidRPr="007515EB" w:rsidRDefault="00BB7DBF" w:rsidP="0069023B">
                  <w:pPr>
                    <w:ind w:left="2"/>
                    <w:jc w:val="both"/>
                    <w:rPr>
                      <w:rFonts w:eastAsia="標楷體"/>
                    </w:rPr>
                  </w:pPr>
                  <w:r w:rsidRPr="007515EB">
                    <w:rPr>
                      <w:rFonts w:eastAsia="標楷體"/>
                    </w:rPr>
                    <w:t>一級期刊</w:t>
                  </w:r>
                  <w:r w:rsidRPr="007515EB">
                    <w:rPr>
                      <w:rFonts w:eastAsia="標楷體"/>
                    </w:rPr>
                    <w:t>1</w:t>
                  </w:r>
                  <w:r w:rsidRPr="007515EB">
                    <w:rPr>
                      <w:rFonts w:eastAsia="標楷體"/>
                    </w:rPr>
                    <w:t>篇</w:t>
                  </w:r>
                  <w:r w:rsidRPr="007515EB">
                    <w:rPr>
                      <w:rFonts w:eastAsia="標楷體"/>
                    </w:rPr>
                    <w:t xml:space="preserve"> </w:t>
                  </w:r>
                  <w:r w:rsidRPr="007515EB">
                    <w:rPr>
                      <w:rFonts w:eastAsia="標楷體"/>
                    </w:rPr>
                    <w:t>或</w:t>
                  </w:r>
                  <w:r w:rsidRPr="007515EB">
                    <w:rPr>
                      <w:rFonts w:eastAsia="標楷體"/>
                    </w:rPr>
                    <w:t xml:space="preserve"> </w:t>
                  </w:r>
                </w:p>
                <w:p w:rsidR="00BB7DBF" w:rsidRPr="007515EB" w:rsidRDefault="00BB7DBF" w:rsidP="0069023B">
                  <w:pPr>
                    <w:ind w:left="2"/>
                    <w:jc w:val="both"/>
                    <w:rPr>
                      <w:rFonts w:eastAsia="標楷體"/>
                    </w:rPr>
                  </w:pPr>
                  <w:r w:rsidRPr="007515EB">
                    <w:rPr>
                      <w:rFonts w:eastAsia="標楷體"/>
                    </w:rPr>
                    <w:t>二級期刊</w:t>
                  </w:r>
                  <w:r w:rsidRPr="007515EB">
                    <w:rPr>
                      <w:rFonts w:eastAsia="標楷體"/>
                    </w:rPr>
                    <w:t>2</w:t>
                  </w:r>
                  <w:r w:rsidRPr="007515EB">
                    <w:rPr>
                      <w:rFonts w:eastAsia="標楷體"/>
                    </w:rPr>
                    <w:t>篇或</w:t>
                  </w:r>
                </w:p>
                <w:p w:rsidR="00BB7DBF" w:rsidRPr="007515EB" w:rsidRDefault="00BB7DBF" w:rsidP="0069023B">
                  <w:pPr>
                    <w:rPr>
                      <w:rFonts w:eastAsia="標楷體"/>
                    </w:rPr>
                  </w:pPr>
                  <w:r w:rsidRPr="007515EB">
                    <w:rPr>
                      <w:rFonts w:eastAsia="標楷體"/>
                    </w:rPr>
                    <w:t>三級期刊</w:t>
                  </w:r>
                  <w:r w:rsidRPr="007515EB">
                    <w:rPr>
                      <w:rFonts w:eastAsia="標楷體"/>
                    </w:rPr>
                    <w:t>4</w:t>
                  </w:r>
                  <w:r w:rsidRPr="007515EB">
                    <w:rPr>
                      <w:rFonts w:eastAsia="標楷體"/>
                    </w:rPr>
                    <w:t>篇</w:t>
                  </w:r>
                </w:p>
              </w:tc>
            </w:tr>
            <w:tr w:rsidR="00BB7DBF" w:rsidRPr="007515EB" w:rsidTr="0069023B">
              <w:trPr>
                <w:trHeight w:val="322"/>
                <w:jc w:val="center"/>
              </w:trPr>
              <w:tc>
                <w:tcPr>
                  <w:tcW w:w="1636" w:type="dxa"/>
                  <w:shd w:val="clear" w:color="auto" w:fill="auto"/>
                  <w:vAlign w:val="center"/>
                </w:tcPr>
                <w:p w:rsidR="00BB7DBF" w:rsidRPr="007515EB" w:rsidRDefault="00BB7DBF" w:rsidP="0069023B">
                  <w:pPr>
                    <w:rPr>
                      <w:rFonts w:eastAsia="標楷體"/>
                    </w:rPr>
                  </w:pPr>
                  <w:r w:rsidRPr="007515EB">
                    <w:rPr>
                      <w:rFonts w:eastAsia="標楷體"/>
                    </w:rPr>
                    <w:t>通識教育</w:t>
                  </w:r>
                  <w:r w:rsidRPr="007515EB">
                    <w:rPr>
                      <w:rFonts w:eastAsia="標楷體"/>
                    </w:rPr>
                    <w:lastRenderedPageBreak/>
                    <w:t>類</w:t>
                  </w:r>
                  <w:r w:rsidRPr="007515EB">
                    <w:rPr>
                      <w:rFonts w:eastAsia="標楷體" w:hint="eastAsia"/>
                    </w:rPr>
                    <w:t>-</w:t>
                  </w:r>
                  <w:r w:rsidRPr="007515EB">
                    <w:rPr>
                      <w:rFonts w:eastAsia="標楷體"/>
                    </w:rPr>
                    <w:t>基礎科學教育中心</w:t>
                  </w:r>
                </w:p>
              </w:tc>
              <w:tc>
                <w:tcPr>
                  <w:tcW w:w="2646" w:type="dxa"/>
                  <w:tcBorders>
                    <w:right w:val="single" w:sz="4" w:space="0" w:color="auto"/>
                  </w:tcBorders>
                  <w:shd w:val="clear" w:color="auto" w:fill="auto"/>
                </w:tcPr>
                <w:p w:rsidR="00BB7DBF" w:rsidRPr="007515EB" w:rsidRDefault="00BB7DBF" w:rsidP="0069023B">
                  <w:pPr>
                    <w:rPr>
                      <w:rFonts w:eastAsia="標楷體"/>
                      <w:b/>
                    </w:rPr>
                  </w:pPr>
                  <w:r w:rsidRPr="007515EB">
                    <w:rPr>
                      <w:rFonts w:eastAsia="標楷體"/>
                    </w:rPr>
                    <w:lastRenderedPageBreak/>
                    <w:t>2</w:t>
                  </w:r>
                  <w:r w:rsidRPr="007515EB">
                    <w:rPr>
                      <w:rFonts w:eastAsia="標楷體"/>
                    </w:rPr>
                    <w:t>篇</w:t>
                  </w:r>
                  <w:r w:rsidRPr="007515EB">
                    <w:rPr>
                      <w:rFonts w:eastAsia="標楷體"/>
                    </w:rPr>
                    <w:t>SCIE/SSC</w:t>
                  </w:r>
                  <w:r w:rsidRPr="007515EB">
                    <w:rPr>
                      <w:rFonts w:eastAsia="標楷體"/>
                    </w:rPr>
                    <w:lastRenderedPageBreak/>
                    <w:t>I/EI</w:t>
                  </w:r>
                  <w:r w:rsidRPr="007515EB">
                    <w:rPr>
                      <w:rFonts w:eastAsia="標楷體"/>
                    </w:rPr>
                    <w:t>論文</w:t>
                  </w:r>
                </w:p>
              </w:tc>
              <w:tc>
                <w:tcPr>
                  <w:tcW w:w="4479" w:type="dxa"/>
                  <w:gridSpan w:val="2"/>
                  <w:tcBorders>
                    <w:left w:val="single" w:sz="4" w:space="0" w:color="auto"/>
                  </w:tcBorders>
                  <w:shd w:val="clear" w:color="auto" w:fill="auto"/>
                </w:tcPr>
                <w:p w:rsidR="00BB7DBF" w:rsidRPr="007515EB" w:rsidRDefault="00BB7DBF" w:rsidP="0069023B">
                  <w:pPr>
                    <w:jc w:val="both"/>
                    <w:rPr>
                      <w:rFonts w:eastAsia="標楷體"/>
                    </w:rPr>
                  </w:pPr>
                  <w:r w:rsidRPr="007515EB">
                    <w:rPr>
                      <w:rFonts w:eastAsia="標楷體"/>
                    </w:rPr>
                    <w:lastRenderedPageBreak/>
                    <w:t xml:space="preserve">3 </w:t>
                  </w:r>
                  <w:r w:rsidRPr="007515EB">
                    <w:rPr>
                      <w:rFonts w:eastAsia="標楷體"/>
                    </w:rPr>
                    <w:t>篇</w:t>
                  </w:r>
                  <w:r w:rsidRPr="007515EB">
                    <w:rPr>
                      <w:rFonts w:eastAsia="標楷體"/>
                    </w:rPr>
                    <w:t>SCIE/SSCI/EI</w:t>
                  </w:r>
                  <w:r w:rsidRPr="007515EB">
                    <w:rPr>
                      <w:rFonts w:eastAsia="標楷體"/>
                    </w:rPr>
                    <w:t>論</w:t>
                  </w:r>
                  <w:r w:rsidRPr="007515EB">
                    <w:rPr>
                      <w:rFonts w:eastAsia="標楷體"/>
                    </w:rPr>
                    <w:lastRenderedPageBreak/>
                    <w:t>文</w:t>
                  </w:r>
                </w:p>
              </w:tc>
            </w:tr>
          </w:tbl>
          <w:p w:rsidR="00BB7DBF" w:rsidRPr="007515EB" w:rsidRDefault="00BB7DBF" w:rsidP="0069023B">
            <w:pPr>
              <w:spacing w:beforeLines="50" w:before="180"/>
              <w:ind w:leftChars="366" w:left="878"/>
              <w:rPr>
                <w:rFonts w:ascii="標楷體" w:eastAsia="標楷體" w:hAnsi="標楷體"/>
              </w:rPr>
            </w:pPr>
            <w:r w:rsidRPr="007515EB">
              <w:rPr>
                <w:rFonts w:ascii="標楷體" w:eastAsia="標楷體" w:hAnsi="標楷體"/>
              </w:rPr>
              <w:lastRenderedPageBreak/>
              <w:t>(</w:t>
            </w:r>
            <w:r w:rsidRPr="007515EB">
              <w:rPr>
                <w:rFonts w:ascii="標楷體" w:eastAsia="標楷體" w:hAnsi="標楷體" w:hint="eastAsia"/>
              </w:rPr>
              <w:t>4</w:t>
            </w:r>
            <w:r w:rsidRPr="007515EB">
              <w:rPr>
                <w:rFonts w:ascii="標楷體" w:eastAsia="標楷體" w:hAnsi="標楷體"/>
              </w:rPr>
              <w:t>)送審講師</w:t>
            </w:r>
            <w:r w:rsidRPr="007515EB">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B7DBF" w:rsidRPr="007515EB" w:rsidTr="0069023B">
              <w:trPr>
                <w:trHeight w:val="276"/>
                <w:jc w:val="center"/>
              </w:trPr>
              <w:tc>
                <w:tcPr>
                  <w:tcW w:w="1811" w:type="dxa"/>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研究類別</w:t>
                  </w:r>
                </w:p>
              </w:tc>
              <w:tc>
                <w:tcPr>
                  <w:tcW w:w="5491" w:type="dxa"/>
                  <w:tcBorders>
                    <w:right w:val="single" w:sz="4" w:space="0" w:color="auto"/>
                  </w:tcBorders>
                  <w:shd w:val="clear" w:color="auto" w:fill="DBDBDB" w:themeFill="accent3" w:themeFillTint="66"/>
                  <w:vAlign w:val="center"/>
                </w:tcPr>
                <w:p w:rsidR="00BB7DBF" w:rsidRPr="007515EB" w:rsidRDefault="00BB7DBF" w:rsidP="0069023B">
                  <w:pPr>
                    <w:rPr>
                      <w:rFonts w:eastAsia="標楷體"/>
                      <w:b/>
                    </w:rPr>
                  </w:pPr>
                  <w:r w:rsidRPr="007515EB">
                    <w:rPr>
                      <w:rFonts w:eastAsia="標楷體"/>
                      <w:b/>
                    </w:rPr>
                    <w:t>主論文</w:t>
                  </w:r>
                  <w:r w:rsidRPr="007515EB">
                    <w:rPr>
                      <w:rFonts w:eastAsia="標楷體"/>
                      <w:b/>
                    </w:rPr>
                    <w:t>(SCIE/SSCI/EI</w:t>
                  </w:r>
                  <w:r w:rsidRPr="007515EB">
                    <w:rPr>
                      <w:rFonts w:eastAsia="標楷體"/>
                      <w:b/>
                    </w:rPr>
                    <w:t>論文</w:t>
                  </w:r>
                  <w:r w:rsidRPr="007515EB">
                    <w:rPr>
                      <w:rFonts w:eastAsia="標楷體"/>
                      <w:b/>
                    </w:rPr>
                    <w:t>)</w:t>
                  </w:r>
                </w:p>
              </w:tc>
              <w:tc>
                <w:tcPr>
                  <w:tcW w:w="1459" w:type="dxa"/>
                  <w:tcBorders>
                    <w:left w:val="single" w:sz="4" w:space="0" w:color="auto"/>
                  </w:tcBorders>
                  <w:shd w:val="clear" w:color="auto" w:fill="DBDBDB" w:themeFill="accent3" w:themeFillTint="66"/>
                  <w:vAlign w:val="center"/>
                </w:tcPr>
                <w:p w:rsidR="00BB7DBF" w:rsidRPr="007515EB" w:rsidRDefault="00BB7DBF" w:rsidP="0069023B">
                  <w:pPr>
                    <w:rPr>
                      <w:rFonts w:ascii="標楷體" w:eastAsia="標楷體" w:hAnsi="標楷體"/>
                      <w:b/>
                    </w:rPr>
                  </w:pPr>
                  <w:r w:rsidRPr="007515EB">
                    <w:rPr>
                      <w:rFonts w:ascii="標楷體" w:eastAsia="標楷體" w:hAnsi="標楷體"/>
                      <w:b/>
                    </w:rPr>
                    <w:t>研究積分</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自然生物醫學科學類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2</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200</w:t>
                  </w:r>
                </w:p>
              </w:tc>
            </w:tr>
            <w:tr w:rsidR="00BB7DBF" w:rsidRPr="007515EB" w:rsidTr="0069023B">
              <w:trPr>
                <w:trHeight w:val="1225"/>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口腔醫學科學類</w:t>
                  </w:r>
                </w:p>
              </w:tc>
              <w:tc>
                <w:tcPr>
                  <w:tcW w:w="5491" w:type="dxa"/>
                  <w:tcBorders>
                    <w:right w:val="single" w:sz="4" w:space="0" w:color="auto"/>
                  </w:tcBorders>
                  <w:shd w:val="clear" w:color="auto" w:fill="auto"/>
                  <w:vAlign w:val="center"/>
                </w:tcPr>
                <w:p w:rsidR="00BB7DBF" w:rsidRPr="007515EB" w:rsidRDefault="00BB7DBF" w:rsidP="0069023B">
                  <w:pPr>
                    <w:jc w:val="both"/>
                    <w:rPr>
                      <w:rFonts w:eastAsia="標楷體"/>
                    </w:rPr>
                  </w:pPr>
                  <w:r w:rsidRPr="007515EB">
                    <w:rPr>
                      <w:rFonts w:eastAsia="標楷體"/>
                    </w:rPr>
                    <w:t>一般：</w:t>
                  </w:r>
                  <w:r w:rsidRPr="007515EB">
                    <w:rPr>
                      <w:rFonts w:eastAsia="標楷體"/>
                    </w:rPr>
                    <w:t>2</w:t>
                  </w:r>
                  <w:r w:rsidRPr="007515EB">
                    <w:rPr>
                      <w:rFonts w:eastAsia="標楷體"/>
                    </w:rPr>
                    <w:t>篇</w:t>
                  </w:r>
                </w:p>
                <w:p w:rsidR="00BB7DBF" w:rsidRPr="007515EB" w:rsidRDefault="00BB7DBF" w:rsidP="0069023B">
                  <w:pPr>
                    <w:jc w:val="both"/>
                    <w:rPr>
                      <w:rFonts w:eastAsia="標楷體"/>
                    </w:rPr>
                  </w:pPr>
                  <w:r w:rsidRPr="007515EB">
                    <w:rPr>
                      <w:rFonts w:eastAsia="標楷體"/>
                    </w:rPr>
                    <w:t>臨床牙醫師、外調：</w:t>
                  </w:r>
                  <w:r w:rsidRPr="007515EB">
                    <w:rPr>
                      <w:rFonts w:eastAsia="標楷體"/>
                    </w:rPr>
                    <w:t xml:space="preserve"> 1</w:t>
                  </w:r>
                  <w:r w:rsidRPr="007515EB">
                    <w:rPr>
                      <w:rFonts w:eastAsia="標楷體"/>
                    </w:rPr>
                    <w:t>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護理科學類</w:t>
                  </w:r>
                </w:p>
              </w:tc>
              <w:tc>
                <w:tcPr>
                  <w:tcW w:w="5491" w:type="dxa"/>
                  <w:tcBorders>
                    <w:right w:val="single" w:sz="4" w:space="0" w:color="auto"/>
                  </w:tcBorders>
                  <w:shd w:val="clear" w:color="auto" w:fill="auto"/>
                </w:tcPr>
                <w:p w:rsidR="00BB7DBF" w:rsidRPr="007515EB" w:rsidRDefault="00BB7DBF" w:rsidP="0069023B">
                  <w:pPr>
                    <w:rPr>
                      <w:rFonts w:eastAsia="標楷體"/>
                    </w:rPr>
                  </w:pPr>
                  <w:r w:rsidRPr="007515EB">
                    <w:rPr>
                      <w:rFonts w:eastAsia="標楷體"/>
                    </w:rPr>
                    <w:t xml:space="preserve">1 </w:t>
                  </w:r>
                  <w:r w:rsidRPr="007515EB">
                    <w:rPr>
                      <w:rFonts w:eastAsia="標楷體"/>
                    </w:rPr>
                    <w:t>篇碩士論文及</w:t>
                  </w:r>
                  <w:r w:rsidRPr="007515EB">
                    <w:rPr>
                      <w:rFonts w:eastAsia="標楷體"/>
                    </w:rPr>
                    <w:t>1</w:t>
                  </w:r>
                  <w:r w:rsidRPr="007515EB">
                    <w:rPr>
                      <w:rFonts w:eastAsia="標楷體"/>
                    </w:rPr>
                    <w:t>篇</w:t>
                  </w:r>
                  <w:r w:rsidRPr="007515EB">
                    <w:rPr>
                      <w:rFonts w:eastAsia="標楷體"/>
                    </w:rPr>
                    <w:t>SCIE /SSCI/EI/TSSCI</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r w:rsidR="00BB7DBF" w:rsidRPr="007515EB" w:rsidTr="0069023B">
              <w:trPr>
                <w:trHeight w:val="322"/>
                <w:jc w:val="center"/>
              </w:trPr>
              <w:tc>
                <w:tcPr>
                  <w:tcW w:w="1811" w:type="dxa"/>
                  <w:shd w:val="clear" w:color="auto" w:fill="auto"/>
                  <w:vAlign w:val="center"/>
                </w:tcPr>
                <w:p w:rsidR="00BB7DBF" w:rsidRPr="007515EB" w:rsidRDefault="00BB7DBF" w:rsidP="0069023B">
                  <w:pPr>
                    <w:rPr>
                      <w:rFonts w:ascii="標楷體" w:eastAsia="標楷體" w:hAnsi="標楷體"/>
                    </w:rPr>
                  </w:pPr>
                  <w:r w:rsidRPr="007515EB">
                    <w:rPr>
                      <w:rFonts w:ascii="標楷體" w:eastAsia="標楷體" w:hAnsi="標楷體"/>
                    </w:rPr>
                    <w:t>復健醫療管理科學類</w:t>
                  </w:r>
                </w:p>
              </w:tc>
              <w:tc>
                <w:tcPr>
                  <w:tcW w:w="5491" w:type="dxa"/>
                  <w:tcBorders>
                    <w:right w:val="single" w:sz="4" w:space="0" w:color="auto"/>
                  </w:tcBorders>
                  <w:shd w:val="clear" w:color="auto" w:fill="auto"/>
                  <w:vAlign w:val="center"/>
                </w:tcPr>
                <w:p w:rsidR="00BB7DBF" w:rsidRPr="007515EB" w:rsidRDefault="00BB7DBF" w:rsidP="0069023B">
                  <w:pPr>
                    <w:rPr>
                      <w:rFonts w:eastAsia="標楷體"/>
                    </w:rPr>
                  </w:pPr>
                  <w:r w:rsidRPr="007515EB">
                    <w:rPr>
                      <w:rFonts w:eastAsia="標楷體"/>
                    </w:rPr>
                    <w:t>SCIE/SSCI/EI/ TSSCI/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rPr>
                    <w:t xml:space="preserve"> (*</w:t>
                  </w:r>
                  <w:r w:rsidRPr="007515EB">
                    <w:rPr>
                      <w:rFonts w:eastAsia="標楷體" w:hint="eastAsia"/>
                    </w:rPr>
                    <w:t>為期刊刊名</w:t>
                  </w:r>
                  <w:r w:rsidRPr="007515EB">
                    <w:rPr>
                      <w:rFonts w:eastAsia="標楷體" w:hint="eastAsia"/>
                    </w:rPr>
                    <w:t>)</w:t>
                  </w:r>
                </w:p>
                <w:p w:rsidR="00BB7DBF" w:rsidRPr="007515EB" w:rsidRDefault="00BB7DBF" w:rsidP="0069023B">
                  <w:pPr>
                    <w:rPr>
                      <w:rFonts w:eastAsia="標楷體"/>
                    </w:rPr>
                  </w:pPr>
                  <w:r w:rsidRPr="007515EB">
                    <w:rPr>
                      <w:rFonts w:eastAsia="標楷體" w:hint="eastAsia"/>
                    </w:rPr>
                    <w:t>一般</w:t>
                  </w:r>
                  <w:r w:rsidRPr="007515EB">
                    <w:rPr>
                      <w:rFonts w:eastAsia="標楷體"/>
                    </w:rPr>
                    <w:t>：</w:t>
                  </w:r>
                  <w:r w:rsidRPr="007515EB">
                    <w:rPr>
                      <w:rFonts w:eastAsia="標楷體"/>
                    </w:rPr>
                    <w:t>2</w:t>
                  </w:r>
                  <w:r w:rsidRPr="007515EB">
                    <w:rPr>
                      <w:rFonts w:eastAsia="標楷體"/>
                    </w:rPr>
                    <w:t>篇</w:t>
                  </w:r>
                  <w:r w:rsidRPr="007515EB">
                    <w:rPr>
                      <w:rFonts w:eastAsia="標楷體" w:hint="eastAsia"/>
                    </w:rPr>
                    <w:t>，</w:t>
                  </w:r>
                  <w:r w:rsidRPr="007515EB">
                    <w:rPr>
                      <w:rFonts w:eastAsia="標楷體"/>
                    </w:rPr>
                    <w:t>其中</w:t>
                  </w:r>
                  <w:r w:rsidRPr="007515EB">
                    <w:rPr>
                      <w:rFonts w:eastAsia="標楷體"/>
                    </w:rPr>
                    <w:t>1</w:t>
                  </w:r>
                  <w:r w:rsidRPr="007515EB">
                    <w:rPr>
                      <w:rFonts w:eastAsia="標楷體"/>
                    </w:rPr>
                    <w:t>篇為</w:t>
                  </w:r>
                  <w:r w:rsidRPr="007515EB">
                    <w:rPr>
                      <w:rFonts w:eastAsia="標楷體"/>
                    </w:rPr>
                    <w:t xml:space="preserve">SCIE /SSCI/EI </w:t>
                  </w:r>
                </w:p>
                <w:p w:rsidR="00BB7DBF" w:rsidRPr="007515EB" w:rsidRDefault="00BB7DBF" w:rsidP="0069023B">
                  <w:pPr>
                    <w:rPr>
                      <w:rFonts w:eastAsia="標楷體"/>
                    </w:rPr>
                  </w:pPr>
                  <w:r w:rsidRPr="007515EB">
                    <w:rPr>
                      <w:rFonts w:eastAsia="標楷體"/>
                    </w:rPr>
                    <w:t>外調：</w:t>
                  </w:r>
                  <w:r w:rsidRPr="007515EB">
                    <w:rPr>
                      <w:rFonts w:eastAsia="標楷體"/>
                    </w:rPr>
                    <w:t>2</w:t>
                  </w:r>
                  <w:r w:rsidRPr="007515EB">
                    <w:rPr>
                      <w:rFonts w:eastAsia="標楷體" w:hAnsi="標楷體"/>
                    </w:rPr>
                    <w:t>篇</w:t>
                  </w:r>
                  <w:r w:rsidRPr="007515EB">
                    <w:rPr>
                      <w:rFonts w:eastAsia="標楷體" w:hAnsi="標楷體" w:hint="eastAsia"/>
                    </w:rPr>
                    <w:t>，</w:t>
                  </w:r>
                  <w:r w:rsidRPr="007515EB">
                    <w:rPr>
                      <w:rFonts w:eastAsia="標楷體"/>
                    </w:rPr>
                    <w:t>SCIE/SSCI/EI</w:t>
                  </w:r>
                  <w:r w:rsidRPr="007515EB">
                    <w:rPr>
                      <w:rFonts w:eastAsia="標楷體" w:hint="eastAsia"/>
                    </w:rPr>
                    <w:t>或</w:t>
                  </w:r>
                  <w:r w:rsidRPr="007515EB">
                    <w:rPr>
                      <w:rFonts w:eastAsia="標楷體"/>
                    </w:rPr>
                    <w:t>1</w:t>
                  </w:r>
                  <w:r w:rsidRPr="007515EB">
                    <w:rPr>
                      <w:rFonts w:eastAsia="標楷體"/>
                    </w:rPr>
                    <w:t>篇碩士論文</w:t>
                  </w:r>
                </w:p>
              </w:tc>
              <w:tc>
                <w:tcPr>
                  <w:tcW w:w="1459" w:type="dxa"/>
                  <w:tcBorders>
                    <w:left w:val="single" w:sz="4" w:space="0" w:color="auto"/>
                  </w:tcBorders>
                  <w:shd w:val="clear" w:color="auto" w:fill="auto"/>
                  <w:vAlign w:val="center"/>
                </w:tcPr>
                <w:p w:rsidR="00BB7DBF" w:rsidRPr="007515EB" w:rsidRDefault="00BB7DBF" w:rsidP="0069023B">
                  <w:pPr>
                    <w:jc w:val="center"/>
                    <w:rPr>
                      <w:rFonts w:eastAsia="標楷體"/>
                    </w:rPr>
                  </w:pPr>
                  <w:r w:rsidRPr="007515EB">
                    <w:rPr>
                      <w:rFonts w:eastAsia="標楷體"/>
                    </w:rPr>
                    <w:t>50</w:t>
                  </w:r>
                </w:p>
              </w:tc>
            </w:tr>
          </w:tbl>
          <w:p w:rsidR="00BB7DBF" w:rsidRPr="007515EB" w:rsidRDefault="00BB7DBF" w:rsidP="0069023B">
            <w:pPr>
              <w:spacing w:beforeLines="50" w:before="180"/>
              <w:ind w:leftChars="298" w:left="1303" w:hangingChars="245" w:hanging="588"/>
              <w:rPr>
                <w:rFonts w:ascii="標楷體" w:eastAsia="標楷體" w:hAnsi="標楷體"/>
              </w:rPr>
            </w:pPr>
            <w:r w:rsidRPr="007515EB">
              <w:rPr>
                <w:rFonts w:eastAsia="標楷體"/>
                <w:shd w:val="clear" w:color="auto" w:fill="FFFFFF"/>
              </w:rPr>
              <w:t>（</w:t>
            </w:r>
            <w:r w:rsidRPr="007515EB">
              <w:rPr>
                <w:rFonts w:eastAsia="標楷體"/>
                <w:shd w:val="clear" w:color="auto" w:fill="FFFFFF"/>
              </w:rPr>
              <w:t>5</w:t>
            </w:r>
            <w:r w:rsidRPr="007515EB">
              <w:rPr>
                <w:rFonts w:eastAsia="標楷體"/>
                <w:shd w:val="clear" w:color="auto" w:fill="FFFFFF"/>
              </w:rPr>
              <w:t>）藝</w:t>
            </w:r>
            <w:r w:rsidRPr="007515EB">
              <w:rPr>
                <w:rFonts w:ascii="標楷體" w:eastAsia="標楷體" w:hAnsi="標楷體"/>
                <w:shd w:val="clear" w:color="auto" w:fill="FFFFFF"/>
              </w:rPr>
              <w:t>術類科教師</w:t>
            </w:r>
            <w:r w:rsidRPr="007515EB">
              <w:rPr>
                <w:rFonts w:ascii="標楷體" w:eastAsia="標楷體" w:hAnsi="標楷體" w:hint="eastAsia"/>
              </w:rPr>
              <w:t>在該學術領域內，有獨特及持續性作品並有重要具體之貢獻者，得以作品及成就證明，並附創作或展演報告送審</w:t>
            </w:r>
            <w:r w:rsidRPr="007515EB">
              <w:rPr>
                <w:rFonts w:ascii="標楷體" w:eastAsia="標楷體" w:hAnsi="標楷體"/>
                <w:shd w:val="clear" w:color="auto" w:fill="FFFFFF"/>
              </w:rPr>
              <w:t>。</w:t>
            </w:r>
            <w:r w:rsidRPr="007515EB">
              <w:rPr>
                <w:rFonts w:ascii="標楷體" w:eastAsia="標楷體" w:hAnsi="標楷體" w:hint="eastAsia"/>
                <w:shd w:val="clear" w:color="auto" w:fill="FFFFFF"/>
              </w:rPr>
              <w:t>其審查範圍及基準</w:t>
            </w:r>
            <w:r w:rsidRPr="007515EB">
              <w:rPr>
                <w:rFonts w:ascii="標楷體" w:eastAsia="標楷體" w:hAnsi="標楷體"/>
              </w:rPr>
              <w:t>依教育部</w:t>
            </w:r>
            <w:r w:rsidRPr="007515EB">
              <w:rPr>
                <w:rFonts w:ascii="標楷體" w:eastAsia="標楷體" w:hAnsi="標楷體" w:hint="eastAsia"/>
              </w:rPr>
              <w:t>專科以上學校教師資格審定辦法及</w:t>
            </w:r>
            <w:r w:rsidRPr="007515EB">
              <w:rPr>
                <w:rFonts w:ascii="標楷體" w:eastAsia="標楷體" w:hAnsi="標楷體"/>
                <w:kern w:val="0"/>
              </w:rPr>
              <w:t>本校相關規定辦理，且</w:t>
            </w:r>
            <w:r w:rsidRPr="007515EB">
              <w:rPr>
                <w:rFonts w:ascii="標楷體" w:eastAsia="標楷體" w:hAnsi="標楷體"/>
              </w:rPr>
              <w:t>所有作品應於</w:t>
            </w:r>
            <w:r w:rsidRPr="007515EB">
              <w:rPr>
                <w:rFonts w:ascii="標楷體" w:eastAsia="標楷體" w:hAnsi="標楷體" w:hint="eastAsia"/>
              </w:rPr>
              <w:t>通識教育中心</w:t>
            </w:r>
            <w:r w:rsidRPr="007515EB">
              <w:rPr>
                <w:rFonts w:ascii="標楷體" w:eastAsia="標楷體" w:hAnsi="標楷體"/>
              </w:rPr>
              <w:t>教評會核定之各級場館辦理展演</w:t>
            </w:r>
            <w:r w:rsidRPr="007515EB">
              <w:rPr>
                <w:rFonts w:ascii="標楷體" w:eastAsia="標楷體" w:hAnsi="標楷體"/>
              </w:rPr>
              <w:lastRenderedPageBreak/>
              <w:t>（各類別分述如下）</w:t>
            </w:r>
          </w:p>
          <w:p w:rsidR="00BB7DBF" w:rsidRPr="007515EB" w:rsidRDefault="00BB7DBF" w:rsidP="0069023B">
            <w:pPr>
              <w:ind w:leftChars="543" w:left="1303"/>
              <w:rPr>
                <w:rFonts w:ascii="標楷體" w:eastAsia="標楷體" w:hAnsi="標楷體"/>
              </w:rPr>
            </w:pPr>
            <w:r w:rsidRPr="007515EB">
              <w:rPr>
                <w:rFonts w:eastAsia="標楷體"/>
                <w:kern w:val="0"/>
              </w:rPr>
              <w:t>a.</w:t>
            </w:r>
            <w:r w:rsidRPr="007515EB">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B7DBF" w:rsidRPr="007515EB" w:rsidTr="0069023B">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leftChars="-45" w:rightChars="-45" w:right="-108" w:hangingChars="45" w:hanging="108"/>
                    <w:jc w:val="center"/>
                    <w:rPr>
                      <w:rFonts w:ascii="標楷體" w:eastAsia="標楷體" w:hAnsi="標楷體"/>
                    </w:rPr>
                  </w:pPr>
                  <w:r w:rsidRPr="007515EB">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firstLineChars="50" w:firstLine="120"/>
                    <w:jc w:val="center"/>
                    <w:rPr>
                      <w:rFonts w:ascii="標楷體" w:eastAsia="標楷體" w:hAnsi="標楷體"/>
                    </w:rPr>
                  </w:pPr>
                  <w:r w:rsidRPr="007515EB">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展出定義</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展出作品不得重複。</w:t>
                  </w:r>
                </w:p>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「個展」係指申請教師至少展出</w:t>
                  </w:r>
                  <w:r w:rsidRPr="007515EB">
                    <w:rPr>
                      <w:rFonts w:ascii="Times New Roman" w:eastAsia="標楷體" w:hAnsi="Times New Roman"/>
                      <w:szCs w:val="24"/>
                    </w:rPr>
                    <w:t>20</w:t>
                  </w:r>
                  <w:r w:rsidRPr="007515EB">
                    <w:rPr>
                      <w:rFonts w:ascii="Times New Roman" w:eastAsia="標楷體" w:hAnsi="Times New Roman"/>
                      <w:szCs w:val="24"/>
                    </w:rPr>
                    <w:t>件作品以上。</w:t>
                  </w:r>
                </w:p>
                <w:p w:rsidR="00BB7DBF" w:rsidRPr="007515EB" w:rsidRDefault="00BB7DBF" w:rsidP="0069023B">
                  <w:pPr>
                    <w:pStyle w:val="11"/>
                    <w:numPr>
                      <w:ilvl w:val="0"/>
                      <w:numId w:val="34"/>
                    </w:numPr>
                    <w:ind w:leftChars="0"/>
                    <w:rPr>
                      <w:rFonts w:ascii="Times New Roman" w:eastAsia="標楷體" w:hAnsi="Times New Roman"/>
                      <w:szCs w:val="24"/>
                    </w:rPr>
                  </w:pPr>
                  <w:r w:rsidRPr="007515EB">
                    <w:rPr>
                      <w:rFonts w:ascii="Times New Roman" w:eastAsia="標楷體" w:hAnsi="Times New Roman"/>
                      <w:szCs w:val="24"/>
                    </w:rPr>
                    <w:t>「二人聯展」係指申請教師至少展出</w:t>
                  </w:r>
                  <w:r w:rsidRPr="007515EB">
                    <w:rPr>
                      <w:rFonts w:ascii="Times New Roman" w:eastAsia="標楷體" w:hAnsi="Times New Roman"/>
                      <w:szCs w:val="24"/>
                    </w:rPr>
                    <w:t>6</w:t>
                  </w:r>
                  <w:r w:rsidRPr="007515EB">
                    <w:rPr>
                      <w:rFonts w:ascii="Times New Roman" w:eastAsia="標楷體" w:hAnsi="Times New Roman"/>
                      <w:szCs w:val="24"/>
                    </w:rPr>
                    <w:t>件作品以上。</w:t>
                  </w:r>
                </w:p>
                <w:p w:rsidR="00BB7DBF" w:rsidRPr="007515EB" w:rsidRDefault="00BB7DBF" w:rsidP="0069023B">
                  <w:pPr>
                    <w:pStyle w:val="11"/>
                    <w:numPr>
                      <w:ilvl w:val="0"/>
                      <w:numId w:val="34"/>
                    </w:numPr>
                    <w:ind w:leftChars="0"/>
                    <w:rPr>
                      <w:rFonts w:ascii="Times New Roman" w:eastAsia="標楷體" w:hAnsi="Times New Roman"/>
                      <w:strike/>
                      <w:szCs w:val="24"/>
                    </w:rPr>
                  </w:pPr>
                  <w:r w:rsidRPr="007515EB">
                    <w:rPr>
                      <w:rFonts w:ascii="Times New Roman" w:eastAsia="標楷體" w:hAnsi="Times New Roman"/>
                      <w:szCs w:val="24"/>
                    </w:rPr>
                    <w:t>「多人聯展」係指申請教師至少展出</w:t>
                  </w:r>
                  <w:r w:rsidRPr="007515EB">
                    <w:rPr>
                      <w:rFonts w:ascii="Times New Roman" w:eastAsia="標楷體" w:hAnsi="Times New Roman"/>
                      <w:szCs w:val="24"/>
                    </w:rPr>
                    <w:t>3</w:t>
                  </w:r>
                  <w:r w:rsidRPr="007515EB">
                    <w:rPr>
                      <w:rFonts w:ascii="Times New Roman" w:eastAsia="標楷體" w:hAnsi="Times New Roman"/>
                      <w:szCs w:val="24"/>
                    </w:rPr>
                    <w:t>件作品以上。</w:t>
                  </w: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rsidR="00BB7DBF" w:rsidRPr="007515EB" w:rsidRDefault="00BB7DBF" w:rsidP="0069023B">
                  <w:pPr>
                    <w:jc w:val="both"/>
                    <w:rPr>
                      <w:rFonts w:ascii="標楷體" w:eastAsia="標楷體" w:hAnsi="標楷體"/>
                    </w:rPr>
                  </w:pPr>
                </w:p>
              </w:tc>
            </w:tr>
            <w:tr w:rsidR="00BB7DBF" w:rsidRPr="007515EB" w:rsidTr="0069023B">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ascii="標楷體" w:eastAsia="標楷體" w:hAnsi="標楷體"/>
                    </w:rPr>
                  </w:pPr>
                </w:p>
              </w:tc>
            </w:tr>
          </w:tbl>
          <w:p w:rsidR="00BB7DBF" w:rsidRPr="007515EB" w:rsidRDefault="00BB7DBF" w:rsidP="0069023B">
            <w:pPr>
              <w:pStyle w:val="11"/>
              <w:spacing w:beforeLines="50" w:before="180"/>
              <w:ind w:leftChars="425" w:left="1020"/>
              <w:rPr>
                <w:rFonts w:ascii="標楷體" w:eastAsia="標楷體" w:hAnsi="標楷體"/>
                <w:kern w:val="0"/>
                <w:szCs w:val="24"/>
              </w:rPr>
            </w:pPr>
            <w:r w:rsidRPr="007515EB">
              <w:rPr>
                <w:rFonts w:ascii="Times New Roman" w:eastAsia="標楷體" w:hAnsi="Times New Roman"/>
                <w:szCs w:val="24"/>
              </w:rPr>
              <w:t>b.</w:t>
            </w:r>
            <w:r w:rsidRPr="007515EB">
              <w:rPr>
                <w:rFonts w:ascii="標楷體" w:eastAsia="標楷體" w:hAnsi="標楷體"/>
                <w:szCs w:val="24"/>
              </w:rPr>
              <w:t>音樂類科</w:t>
            </w:r>
            <w:r w:rsidRPr="007515EB">
              <w:rPr>
                <w:rFonts w:ascii="標楷體" w:eastAsia="標楷體" w:hAnsi="標楷體"/>
                <w:kern w:val="0"/>
                <w:szCs w:val="24"/>
              </w:rPr>
              <w:t>教師</w:t>
            </w:r>
            <w:r w:rsidRPr="007515EB">
              <w:rPr>
                <w:rFonts w:ascii="標楷體" w:eastAsia="標楷體" w:hAnsi="標楷體"/>
                <w:szCs w:val="24"/>
              </w:rPr>
              <w:t>：相同曲目音樂會以</w:t>
            </w:r>
            <w:r w:rsidRPr="007515EB">
              <w:rPr>
                <w:rFonts w:ascii="標楷體" w:eastAsia="標楷體" w:hAnsi="標楷體" w:hint="eastAsia"/>
                <w:szCs w:val="24"/>
              </w:rPr>
              <w:t>1</w:t>
            </w:r>
            <w:r w:rsidRPr="007515EB">
              <w:rPr>
                <w:rFonts w:ascii="標楷體" w:eastAsia="標楷體" w:hAnsi="標楷體"/>
                <w:szCs w:val="24"/>
              </w:rPr>
              <w:t>場次計算，曲目不得重複。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B7DBF" w:rsidRPr="007515EB" w:rsidTr="0069023B">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參考作品</w:t>
                  </w:r>
                </w:p>
              </w:tc>
            </w:tr>
            <w:tr w:rsidR="00BB7DBF" w:rsidRPr="007515EB" w:rsidTr="0069023B">
              <w:trPr>
                <w:trHeight w:val="382"/>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382"/>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BB7DBF" w:rsidRPr="007515EB" w:rsidTr="0069023B">
              <w:trPr>
                <w:trHeight w:val="591"/>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7</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BB7DBF" w:rsidRPr="007515EB" w:rsidTr="0069023B">
              <w:trPr>
                <w:trHeight w:val="590"/>
                <w:jc w:val="center"/>
              </w:trPr>
              <w:tc>
                <w:tcPr>
                  <w:tcW w:w="1525" w:type="dxa"/>
                  <w:vMerge w:val="restart"/>
                  <w:tcBorders>
                    <w:top w:val="single" w:sz="4" w:space="0" w:color="000000"/>
                    <w:left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E73E0F" w:rsidRDefault="00BB7DBF" w:rsidP="0069023B">
                  <w:pPr>
                    <w:jc w:val="both"/>
                    <w:rPr>
                      <w:rFonts w:eastAsia="標楷體"/>
                    </w:rPr>
                  </w:pPr>
                  <w:r w:rsidRPr="00E73E0F">
                    <w:rPr>
                      <w:rFonts w:eastAsia="標楷體"/>
                    </w:rPr>
                    <w:t>一級展演</w:t>
                  </w:r>
                  <w:r w:rsidRPr="00E73E0F">
                    <w:rPr>
                      <w:rFonts w:eastAsia="標楷體"/>
                    </w:rPr>
                    <w:t>1</w:t>
                  </w:r>
                  <w:r w:rsidRPr="00E73E0F">
                    <w:rPr>
                      <w:rFonts w:eastAsia="標楷體"/>
                    </w:rPr>
                    <w:t>場或</w:t>
                  </w:r>
                </w:p>
                <w:p w:rsidR="00BB7DBF" w:rsidRPr="007515EB" w:rsidRDefault="00BB7DBF" w:rsidP="0069023B">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BB7DBF" w:rsidRPr="007515EB" w:rsidTr="0069023B">
              <w:trPr>
                <w:trHeight w:val="590"/>
                <w:jc w:val="center"/>
              </w:trPr>
              <w:tc>
                <w:tcPr>
                  <w:tcW w:w="1525" w:type="dxa"/>
                  <w:vMerge/>
                  <w:tcBorders>
                    <w:left w:val="single" w:sz="4" w:space="0" w:color="000000"/>
                    <w:bottom w:val="single" w:sz="4" w:space="0" w:color="000000"/>
                    <w:right w:val="single" w:sz="4" w:space="0" w:color="000000"/>
                  </w:tcBorders>
                  <w:vAlign w:val="center"/>
                </w:tcPr>
                <w:p w:rsidR="00BB7DBF" w:rsidRPr="007515EB" w:rsidRDefault="00BB7DBF" w:rsidP="0069023B">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5</w:t>
                  </w:r>
                  <w:r w:rsidRPr="007515EB">
                    <w:rPr>
                      <w:rFonts w:eastAsia="標楷體"/>
                    </w:rPr>
                    <w:t>場</w:t>
                  </w:r>
                </w:p>
                <w:p w:rsidR="00BB7DBF" w:rsidRPr="007515EB" w:rsidRDefault="00BB7DBF" w:rsidP="0069023B">
                  <w:pPr>
                    <w:rPr>
                      <w:rFonts w:eastAsia="標楷體"/>
                    </w:rPr>
                  </w:pPr>
                  <w:r w:rsidRPr="007515EB">
                    <w:rPr>
                      <w:rFonts w:eastAsia="標楷體"/>
                    </w:rPr>
                    <w:t>或二級展演</w:t>
                  </w:r>
                  <w:r w:rsidRPr="007515EB">
                    <w:rPr>
                      <w:rFonts w:eastAsia="標楷體"/>
                    </w:rPr>
                    <w:t>6</w:t>
                  </w:r>
                  <w:r w:rsidRPr="007515EB">
                    <w:rPr>
                      <w:rFonts w:eastAsia="標楷體"/>
                    </w:rPr>
                    <w:t>場</w:t>
                  </w:r>
                </w:p>
                <w:p w:rsidR="00BB7DBF" w:rsidRPr="007515EB" w:rsidRDefault="00BB7DBF" w:rsidP="0069023B">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rsidR="00BB7DBF" w:rsidRPr="007515EB" w:rsidRDefault="00BB7DBF" w:rsidP="0069023B">
                  <w:pPr>
                    <w:rPr>
                      <w:rFonts w:eastAsia="標楷體"/>
                    </w:rPr>
                  </w:pPr>
                  <w:r w:rsidRPr="007515EB">
                    <w:rPr>
                      <w:rFonts w:eastAsia="標楷體"/>
                    </w:rPr>
                    <w:t>一級展演</w:t>
                  </w:r>
                  <w:r w:rsidRPr="007515EB">
                    <w:rPr>
                      <w:rFonts w:eastAsia="標楷體"/>
                    </w:rPr>
                    <w:t>1</w:t>
                  </w:r>
                  <w:r w:rsidRPr="007515EB">
                    <w:rPr>
                      <w:rFonts w:eastAsia="標楷體"/>
                    </w:rPr>
                    <w:t>場或</w:t>
                  </w:r>
                </w:p>
                <w:p w:rsidR="00BB7DBF" w:rsidRPr="007515EB" w:rsidRDefault="00BB7DBF" w:rsidP="0069023B">
                  <w:pPr>
                    <w:rPr>
                      <w:rFonts w:eastAsia="標楷體"/>
                    </w:rPr>
                  </w:pPr>
                  <w:r w:rsidRPr="007515EB">
                    <w:rPr>
                      <w:rFonts w:eastAsia="標楷體"/>
                    </w:rPr>
                    <w:t>二級展演</w:t>
                  </w:r>
                  <w:r w:rsidRPr="007515EB">
                    <w:rPr>
                      <w:rFonts w:eastAsia="標楷體"/>
                    </w:rPr>
                    <w:t>2</w:t>
                  </w:r>
                  <w:r w:rsidRPr="007515EB">
                    <w:rPr>
                      <w:rFonts w:eastAsia="標楷體"/>
                    </w:rPr>
                    <w:t>場或</w:t>
                  </w:r>
                </w:p>
                <w:p w:rsidR="00BB7DBF" w:rsidRPr="007515EB" w:rsidRDefault="00BB7DBF" w:rsidP="0069023B">
                  <w:pPr>
                    <w:rPr>
                      <w:rFonts w:eastAsia="標楷體"/>
                    </w:rPr>
                  </w:pPr>
                  <w:r w:rsidRPr="007515EB">
                    <w:rPr>
                      <w:rFonts w:eastAsia="標楷體"/>
                    </w:rPr>
                    <w:t>三級</w:t>
                  </w:r>
                  <w:r w:rsidRPr="007515EB">
                    <w:rPr>
                      <w:rFonts w:eastAsia="標楷體"/>
                    </w:rPr>
                    <w:t>4</w:t>
                  </w:r>
                  <w:r w:rsidRPr="007515EB">
                    <w:rPr>
                      <w:rFonts w:eastAsia="標楷體"/>
                    </w:rPr>
                    <w:t>場</w:t>
                  </w:r>
                </w:p>
              </w:tc>
            </w:tr>
          </w:tbl>
          <w:p w:rsidR="00BB7DBF" w:rsidRPr="007515EB" w:rsidRDefault="00BB7DBF" w:rsidP="0069023B">
            <w:pPr>
              <w:pStyle w:val="a9"/>
              <w:spacing w:beforeLines="50" w:before="180"/>
              <w:ind w:leftChars="234" w:left="1162" w:hangingChars="250" w:hanging="600"/>
              <w:rPr>
                <w:rFonts w:ascii="標楷體" w:eastAsia="標楷體" w:hAnsi="標楷體"/>
                <w:kern w:val="0"/>
              </w:rPr>
            </w:pPr>
            <w:r w:rsidRPr="007515EB">
              <w:rPr>
                <w:rFonts w:eastAsia="標楷體"/>
              </w:rPr>
              <w:t>（</w:t>
            </w:r>
            <w:r w:rsidRPr="007515EB">
              <w:rPr>
                <w:rFonts w:eastAsia="標楷體"/>
              </w:rPr>
              <w:t>6</w:t>
            </w:r>
            <w:r w:rsidRPr="007515EB">
              <w:rPr>
                <w:rFonts w:eastAsia="標楷體"/>
              </w:rPr>
              <w:t>）</w:t>
            </w:r>
            <w:r w:rsidRPr="007515EB">
              <w:rPr>
                <w:rFonts w:ascii="標楷體" w:eastAsia="標楷體" w:hAnsi="標楷體" w:hint="eastAsia"/>
              </w:rPr>
              <w:t>體育類科教師本人或受其指導之運動員參加重要國內外運動賽會，獲有名次者，該教師得以成就證明，並附競賽實務報告送審</w:t>
            </w:r>
            <w:r w:rsidRPr="007515EB">
              <w:rPr>
                <w:rFonts w:ascii="標楷體" w:eastAsia="標楷體" w:hAnsi="標楷體"/>
                <w:shd w:val="clear" w:color="auto" w:fill="FFFFFF"/>
              </w:rPr>
              <w:t>。</w:t>
            </w:r>
            <w:r w:rsidRPr="003F3F5D">
              <w:rPr>
                <w:rFonts w:ascii="標楷體" w:eastAsia="標楷體" w:hAnsi="標楷體" w:hint="eastAsia"/>
              </w:rPr>
              <w:t>各級成就證明</w:t>
            </w:r>
            <w:r w:rsidRPr="003F3F5D">
              <w:rPr>
                <w:rFonts w:ascii="標楷體" w:eastAsia="標楷體" w:hAnsi="標楷體"/>
              </w:rPr>
              <w:t>審</w:t>
            </w:r>
            <w:r w:rsidRPr="007515EB">
              <w:rPr>
                <w:rFonts w:ascii="標楷體" w:eastAsia="標楷體" w:hAnsi="標楷體"/>
              </w:rPr>
              <w:t>查</w:t>
            </w:r>
            <w:r w:rsidRPr="007515EB">
              <w:rPr>
                <w:rFonts w:ascii="標楷體" w:eastAsia="標楷體" w:hAnsi="標楷體" w:hint="eastAsia"/>
              </w:rPr>
              <w:t>範圍及</w:t>
            </w:r>
            <w:r w:rsidRPr="007515EB">
              <w:rPr>
                <w:rFonts w:ascii="標楷體" w:eastAsia="標楷體" w:hAnsi="標楷體"/>
              </w:rPr>
              <w:t>基準</w:t>
            </w:r>
            <w:r w:rsidRPr="007515EB">
              <w:rPr>
                <w:rFonts w:ascii="標楷體" w:eastAsia="標楷體" w:hAnsi="標楷體" w:hint="eastAsia"/>
              </w:rPr>
              <w:t>與重要國內外運動賽會成就證明採計基準</w:t>
            </w:r>
            <w:r w:rsidRPr="007515EB">
              <w:rPr>
                <w:rFonts w:ascii="標楷體" w:eastAsia="標楷體" w:hAnsi="標楷體"/>
              </w:rPr>
              <w:t>依教育部</w:t>
            </w:r>
            <w:r w:rsidRPr="007515EB">
              <w:rPr>
                <w:rFonts w:ascii="標楷體" w:eastAsia="標楷體" w:hAnsi="標楷體"/>
                <w:kern w:val="0"/>
              </w:rPr>
              <w:t>專科以上學校教師資格審定辦法</w:t>
            </w:r>
            <w:r w:rsidRPr="007515EB">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申請職別</w:t>
                  </w:r>
                </w:p>
              </w:tc>
              <w:tc>
                <w:tcPr>
                  <w:tcW w:w="3436" w:type="dxa"/>
                  <w:vAlign w:val="center"/>
                </w:tcPr>
                <w:p w:rsidR="00BB7DBF" w:rsidRPr="007515EB" w:rsidRDefault="00BB7DBF" w:rsidP="0069023B">
                  <w:pPr>
                    <w:rPr>
                      <w:rFonts w:eastAsia="標楷體"/>
                    </w:rPr>
                  </w:pPr>
                  <w:r w:rsidRPr="007515EB">
                    <w:rPr>
                      <w:rFonts w:eastAsia="標楷體"/>
                    </w:rPr>
                    <w:t>代表成就</w:t>
                  </w:r>
                </w:p>
              </w:tc>
              <w:tc>
                <w:tcPr>
                  <w:tcW w:w="3264" w:type="dxa"/>
                  <w:vAlign w:val="center"/>
                </w:tcPr>
                <w:p w:rsidR="00BB7DBF" w:rsidRPr="007515EB" w:rsidRDefault="00BB7DBF" w:rsidP="0069023B">
                  <w:pPr>
                    <w:rPr>
                      <w:rFonts w:eastAsia="標楷體"/>
                    </w:rPr>
                  </w:pPr>
                  <w:r w:rsidRPr="007515EB">
                    <w:rPr>
                      <w:rFonts w:eastAsia="標楷體"/>
                    </w:rPr>
                    <w:t>參考成就</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2</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副教授</w:t>
                  </w:r>
                </w:p>
              </w:tc>
              <w:tc>
                <w:tcPr>
                  <w:tcW w:w="3436" w:type="dxa"/>
                  <w:vAlign w:val="center"/>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t>A</w:t>
                  </w:r>
                  <w:r w:rsidRPr="007515EB">
                    <w:rPr>
                      <w:rFonts w:eastAsia="標楷體"/>
                    </w:rPr>
                    <w:t>級成就</w:t>
                  </w:r>
                  <w:r w:rsidRPr="007515EB">
                    <w:rPr>
                      <w:rFonts w:eastAsia="標楷體"/>
                    </w:rPr>
                    <w:t>1</w:t>
                  </w:r>
                  <w:r w:rsidRPr="007515EB">
                    <w:rPr>
                      <w:rFonts w:eastAsia="標楷體"/>
                    </w:rPr>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w:t>
                  </w:r>
                </w:p>
              </w:tc>
            </w:tr>
            <w:tr w:rsidR="00BB7DBF" w:rsidRPr="007515EB" w:rsidTr="0069023B">
              <w:trPr>
                <w:jc w:val="center"/>
              </w:trPr>
              <w:tc>
                <w:tcPr>
                  <w:tcW w:w="1470" w:type="dxa"/>
                  <w:vAlign w:val="center"/>
                </w:tcPr>
                <w:p w:rsidR="00BB7DBF" w:rsidRPr="007515EB" w:rsidRDefault="00BB7DBF" w:rsidP="0069023B">
                  <w:pPr>
                    <w:rPr>
                      <w:rFonts w:eastAsia="標楷體"/>
                    </w:rPr>
                  </w:pPr>
                  <w:r w:rsidRPr="007515EB">
                    <w:rPr>
                      <w:rFonts w:eastAsia="標楷體"/>
                    </w:rPr>
                    <w:t>助理</w:t>
                  </w:r>
                  <w:r w:rsidRPr="007515EB">
                    <w:rPr>
                      <w:rFonts w:eastAsia="標楷體"/>
                    </w:rPr>
                    <w:lastRenderedPageBreak/>
                    <w:t>教授</w:t>
                  </w:r>
                </w:p>
              </w:tc>
              <w:tc>
                <w:tcPr>
                  <w:tcW w:w="3436" w:type="dxa"/>
                  <w:vAlign w:val="center"/>
                </w:tcPr>
                <w:p w:rsidR="00BB7DBF" w:rsidRPr="007515EB" w:rsidRDefault="00BB7DBF" w:rsidP="0069023B">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t>件</w:t>
                  </w:r>
                  <w:r w:rsidRPr="007515EB">
                    <w:rPr>
                      <w:rFonts w:eastAsia="標楷體"/>
                    </w:rPr>
                    <w:lastRenderedPageBreak/>
                    <w:t>及代表成就競賽實務報告</w:t>
                  </w:r>
                  <w:r w:rsidRPr="007515EB">
                    <w:rPr>
                      <w:rFonts w:eastAsia="標楷體"/>
                    </w:rPr>
                    <w:t>1</w:t>
                  </w:r>
                  <w:r w:rsidRPr="007515EB">
                    <w:rPr>
                      <w:rFonts w:eastAsia="標楷體"/>
                    </w:rPr>
                    <w:t>篇</w:t>
                  </w:r>
                </w:p>
              </w:tc>
              <w:tc>
                <w:tcPr>
                  <w:tcW w:w="3264" w:type="dxa"/>
                </w:tcPr>
                <w:p w:rsidR="00BB7DBF" w:rsidRPr="007515EB" w:rsidRDefault="00BB7DBF" w:rsidP="0069023B">
                  <w:pPr>
                    <w:rPr>
                      <w:rFonts w:eastAsia="標楷體"/>
                    </w:rPr>
                  </w:pPr>
                  <w:r w:rsidRPr="007515EB">
                    <w:rPr>
                      <w:rFonts w:eastAsia="標楷體"/>
                    </w:rPr>
                    <w:lastRenderedPageBreak/>
                    <w:t>A</w:t>
                  </w:r>
                  <w:r w:rsidRPr="007515EB">
                    <w:rPr>
                      <w:rFonts w:eastAsia="標楷體"/>
                    </w:rPr>
                    <w:t>級成就</w:t>
                  </w:r>
                  <w:r w:rsidRPr="007515EB">
                    <w:rPr>
                      <w:rFonts w:eastAsia="標楷體"/>
                    </w:rPr>
                    <w:t>1</w:t>
                  </w:r>
                  <w:r w:rsidRPr="007515EB">
                    <w:rPr>
                      <w:rFonts w:eastAsia="標楷體"/>
                    </w:rPr>
                    <w:lastRenderedPageBreak/>
                    <w:t>件或</w:t>
                  </w:r>
                </w:p>
                <w:p w:rsidR="00BB7DBF" w:rsidRPr="007515EB" w:rsidRDefault="00BB7DBF" w:rsidP="0069023B">
                  <w:pPr>
                    <w:rPr>
                      <w:rFonts w:eastAsia="標楷體"/>
                    </w:rPr>
                  </w:pPr>
                  <w:r w:rsidRPr="007515EB">
                    <w:rPr>
                      <w:rFonts w:eastAsia="標楷體"/>
                    </w:rPr>
                    <w:t>B</w:t>
                  </w:r>
                  <w:r w:rsidRPr="007515EB">
                    <w:rPr>
                      <w:rFonts w:eastAsia="標楷體"/>
                    </w:rPr>
                    <w:t>級成就</w:t>
                  </w:r>
                  <w:r w:rsidRPr="007515EB">
                    <w:rPr>
                      <w:rFonts w:eastAsia="標楷體"/>
                    </w:rPr>
                    <w:t>2</w:t>
                  </w:r>
                  <w:r w:rsidRPr="007515EB">
                    <w:rPr>
                      <w:rFonts w:eastAsia="標楷體"/>
                    </w:rPr>
                    <w:t>件或</w:t>
                  </w:r>
                </w:p>
                <w:p w:rsidR="00BB7DBF" w:rsidRPr="007515EB" w:rsidRDefault="00BB7DBF" w:rsidP="0069023B">
                  <w:pPr>
                    <w:rPr>
                      <w:rFonts w:eastAsia="標楷體"/>
                    </w:rPr>
                  </w:pPr>
                  <w:r w:rsidRPr="007515EB">
                    <w:rPr>
                      <w:rFonts w:eastAsia="標楷體"/>
                    </w:rPr>
                    <w:t>C</w:t>
                  </w:r>
                  <w:r w:rsidRPr="007515EB">
                    <w:rPr>
                      <w:rFonts w:eastAsia="標楷體"/>
                    </w:rPr>
                    <w:t>級成就</w:t>
                  </w:r>
                  <w:r w:rsidRPr="007515EB">
                    <w:rPr>
                      <w:rFonts w:eastAsia="標楷體"/>
                    </w:rPr>
                    <w:t>4</w:t>
                  </w:r>
                  <w:r w:rsidRPr="007515EB">
                    <w:rPr>
                      <w:rFonts w:eastAsia="標楷體"/>
                    </w:rPr>
                    <w:t>件</w:t>
                  </w:r>
                </w:p>
              </w:tc>
            </w:tr>
          </w:tbl>
          <w:p w:rsidR="00BB7DBF" w:rsidRPr="007515EB" w:rsidRDefault="00BB7DBF" w:rsidP="0069023B">
            <w:pPr>
              <w:pStyle w:val="a9"/>
              <w:spacing w:beforeLines="50" w:before="180"/>
              <w:ind w:left="480" w:hangingChars="200" w:hanging="480"/>
              <w:rPr>
                <w:rFonts w:eastAsia="標楷體"/>
                <w:b/>
                <w:bCs/>
              </w:rPr>
            </w:pPr>
            <w:r w:rsidRPr="007515EB">
              <w:rPr>
                <w:rFonts w:eastAsia="標楷體"/>
                <w:b/>
                <w:bCs/>
              </w:rPr>
              <w:lastRenderedPageBreak/>
              <w:t>(</w:t>
            </w:r>
            <w:r w:rsidRPr="007515EB">
              <w:rPr>
                <w:rFonts w:eastAsia="標楷體" w:hint="eastAsia"/>
                <w:b/>
                <w:bCs/>
              </w:rPr>
              <w:t>二</w:t>
            </w:r>
            <w:r w:rsidRPr="007515EB">
              <w:rPr>
                <w:rFonts w:eastAsia="標楷體"/>
                <w:b/>
                <w:bCs/>
              </w:rPr>
              <w:t>)</w:t>
            </w:r>
            <w:r w:rsidRPr="00E4638A">
              <w:rPr>
                <w:rFonts w:eastAsia="標楷體" w:hint="eastAsia"/>
                <w:b/>
                <w:bCs/>
                <w:u w:val="single"/>
              </w:rPr>
              <w:t>自</w:t>
            </w:r>
            <w:r w:rsidRPr="00E4638A">
              <w:rPr>
                <w:rFonts w:eastAsia="標楷體" w:hint="eastAsia"/>
                <w:b/>
                <w:bCs/>
                <w:u w:val="single"/>
              </w:rPr>
              <w:t>1</w:t>
            </w:r>
            <w:r w:rsidRPr="00E4638A">
              <w:rPr>
                <w:rFonts w:eastAsia="標楷體"/>
                <w:b/>
                <w:bCs/>
                <w:u w:val="single"/>
              </w:rPr>
              <w:t>10</w:t>
            </w:r>
            <w:r w:rsidRPr="00E4638A">
              <w:rPr>
                <w:rFonts w:eastAsia="標楷體" w:hint="eastAsia"/>
                <w:b/>
                <w:bCs/>
                <w:u w:val="single"/>
              </w:rPr>
              <w:t>學年度</w:t>
            </w:r>
            <w:r w:rsidRPr="00E4638A">
              <w:rPr>
                <w:rFonts w:eastAsia="標楷體" w:hint="eastAsia"/>
                <w:b/>
                <w:bCs/>
                <w:u w:val="single"/>
              </w:rPr>
              <w:t>(</w:t>
            </w:r>
            <w:r w:rsidRPr="00E4638A">
              <w:rPr>
                <w:rFonts w:eastAsia="標楷體" w:hint="eastAsia"/>
                <w:b/>
                <w:bCs/>
                <w:u w:val="single"/>
              </w:rPr>
              <w:t>含</w:t>
            </w:r>
            <w:r w:rsidRPr="00E4638A">
              <w:rPr>
                <w:rFonts w:eastAsia="標楷體" w:hint="eastAsia"/>
                <w:b/>
                <w:bCs/>
                <w:u w:val="single"/>
              </w:rPr>
              <w:t>)</w:t>
            </w:r>
            <w:r w:rsidRPr="00E4638A">
              <w:rPr>
                <w:rFonts w:eastAsia="標楷體" w:hint="eastAsia"/>
                <w:b/>
                <w:bCs/>
                <w:u w:val="single"/>
              </w:rPr>
              <w:t>起增列擇定</w:t>
            </w:r>
            <w:r w:rsidRPr="007515EB">
              <w:rPr>
                <w:rFonts w:eastAsia="標楷體" w:hint="eastAsia"/>
                <w:b/>
                <w:bCs/>
              </w:rPr>
              <w:t>至多</w:t>
            </w:r>
            <w:r w:rsidRPr="007515EB">
              <w:rPr>
                <w:rFonts w:eastAsia="標楷體" w:hint="eastAsia"/>
                <w:b/>
                <w:bCs/>
              </w:rPr>
              <w:t>5</w:t>
            </w:r>
            <w:r w:rsidRPr="007515EB">
              <w:rPr>
                <w:rFonts w:eastAsia="標楷體" w:hint="eastAsia"/>
                <w:b/>
                <w:bCs/>
              </w:rPr>
              <w:t>篇論文送審方式</w:t>
            </w:r>
            <w:r w:rsidRPr="007515EB">
              <w:rPr>
                <w:rFonts w:ascii="新細明體" w:hAnsi="新細明體" w:hint="eastAsia"/>
                <w:b/>
                <w:bCs/>
              </w:rPr>
              <w:t>：</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1. </w:t>
            </w:r>
            <w:r w:rsidRPr="007515EB">
              <w:rPr>
                <w:rFonts w:eastAsia="標楷體" w:hint="eastAsia"/>
                <w:bCs/>
              </w:rPr>
              <w:t>論文皆應以本校名義於升等前一級教師任內發表</w:t>
            </w:r>
            <w:r w:rsidRPr="007515EB">
              <w:rPr>
                <w:rFonts w:eastAsia="標楷體" w:hint="eastAsia"/>
                <w:bCs/>
              </w:rPr>
              <w:t>(</w:t>
            </w:r>
            <w:r w:rsidRPr="007515EB">
              <w:rPr>
                <w:rFonts w:eastAsia="標楷體" w:hint="eastAsia"/>
                <w:bCs/>
              </w:rPr>
              <w:t>新聘教師不受此限</w:t>
            </w:r>
            <w:r w:rsidRPr="007515EB">
              <w:rPr>
                <w:rFonts w:eastAsia="標楷體" w:hint="eastAsia"/>
                <w:bCs/>
              </w:rPr>
              <w:t>)</w:t>
            </w:r>
            <w:r w:rsidRPr="007515EB">
              <w:rPr>
                <w:rFonts w:eastAsia="標楷體" w:hint="eastAsia"/>
                <w:bCs/>
              </w:rPr>
              <w:t>，且為七年內以第一作者或通訊作者發表之論文（限原著及被邀寫之綜說）。</w:t>
            </w:r>
          </w:p>
          <w:p w:rsidR="00BB7DBF" w:rsidRPr="007515EB" w:rsidRDefault="00BB7DBF" w:rsidP="0069023B">
            <w:pPr>
              <w:pStyle w:val="a9"/>
              <w:ind w:leftChars="171" w:left="746" w:hangingChars="140" w:hanging="336"/>
              <w:rPr>
                <w:rFonts w:eastAsia="標楷體"/>
                <w:bCs/>
              </w:rPr>
            </w:pPr>
            <w:r w:rsidRPr="007515EB">
              <w:rPr>
                <w:rFonts w:eastAsia="標楷體"/>
                <w:bCs/>
              </w:rPr>
              <w:t>2.</w:t>
            </w:r>
            <w:r w:rsidRPr="007515EB">
              <w:rPr>
                <w:rFonts w:eastAsia="標楷體" w:hint="eastAsia"/>
                <w:bCs/>
              </w:rPr>
              <w:t xml:space="preserve"> </w:t>
            </w:r>
            <w:r w:rsidRPr="007515EB">
              <w:rPr>
                <w:rFonts w:eastAsia="標楷體" w:hint="eastAsia"/>
                <w:bCs/>
              </w:rPr>
              <w:t>論文篇數計算方式</w:t>
            </w:r>
            <w:r w:rsidRPr="007515EB">
              <w:rPr>
                <w:rFonts w:ascii="標楷體" w:eastAsia="標楷體" w:hAnsi="標楷體" w:hint="eastAsia"/>
              </w:rPr>
              <w:t>同附表二。</w:t>
            </w:r>
          </w:p>
          <w:p w:rsidR="00BB7DBF" w:rsidRPr="007515EB" w:rsidRDefault="00BB7DBF" w:rsidP="0069023B">
            <w:pPr>
              <w:pStyle w:val="a9"/>
              <w:ind w:leftChars="171" w:left="746" w:hangingChars="140" w:hanging="336"/>
              <w:rPr>
                <w:rFonts w:eastAsia="標楷體"/>
                <w:bCs/>
              </w:rPr>
            </w:pPr>
            <w:r w:rsidRPr="007515EB">
              <w:rPr>
                <w:rFonts w:eastAsia="標楷體"/>
                <w:bCs/>
              </w:rPr>
              <w:t xml:space="preserve">3. </w:t>
            </w:r>
            <w:r w:rsidRPr="007515EB">
              <w:rPr>
                <w:rFonts w:eastAsia="標楷體" w:hint="eastAsia"/>
                <w:bCs/>
              </w:rPr>
              <w:t>送審教師自其中擇定一篇為代表著作，其餘為參考著作。</w:t>
            </w:r>
          </w:p>
          <w:p w:rsidR="00BB7DBF" w:rsidRPr="007515EB" w:rsidRDefault="00BB7DBF" w:rsidP="0069023B">
            <w:pPr>
              <w:pStyle w:val="a9"/>
              <w:ind w:leftChars="171" w:left="746" w:hangingChars="140" w:hanging="336"/>
              <w:rPr>
                <w:rFonts w:eastAsia="標楷體"/>
                <w:b/>
                <w:bCs/>
              </w:rPr>
            </w:pPr>
            <w:r w:rsidRPr="007515EB">
              <w:rPr>
                <w:rFonts w:eastAsia="標楷體"/>
                <w:bCs/>
              </w:rPr>
              <w:t>4</w:t>
            </w:r>
            <w:r w:rsidRPr="007515EB">
              <w:rPr>
                <w:rFonts w:eastAsia="標楷體"/>
                <w:b/>
                <w:bCs/>
              </w:rPr>
              <w:t>.</w:t>
            </w:r>
            <w:r w:rsidRPr="007515EB">
              <w:rPr>
                <w:rFonts w:eastAsia="標楷體" w:hint="eastAsia"/>
                <w:bCs/>
              </w:rPr>
              <w:t xml:space="preserve"> </w:t>
            </w:r>
            <w:r w:rsidRPr="007515EB">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B7DBF" w:rsidRPr="007515EB" w:rsidTr="0069023B">
              <w:trPr>
                <w:jc w:val="center"/>
              </w:trPr>
              <w:tc>
                <w:tcPr>
                  <w:tcW w:w="1310" w:type="dxa"/>
                  <w:vAlign w:val="center"/>
                </w:tcPr>
                <w:p w:rsidR="00BB7DBF" w:rsidRPr="007515EB" w:rsidRDefault="00BB7DBF" w:rsidP="0069023B">
                  <w:pPr>
                    <w:rPr>
                      <w:rFonts w:ascii="標楷體" w:eastAsia="標楷體" w:hAnsi="標楷體"/>
                    </w:rPr>
                  </w:pPr>
                  <w:r w:rsidRPr="007515EB">
                    <w:rPr>
                      <w:rFonts w:ascii="標楷體" w:eastAsia="標楷體" w:hAnsi="標楷體"/>
                    </w:rPr>
                    <w:t>申請職別</w:t>
                  </w:r>
                </w:p>
              </w:tc>
              <w:tc>
                <w:tcPr>
                  <w:tcW w:w="2835"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論文篇數</w:t>
                  </w:r>
                </w:p>
              </w:tc>
              <w:tc>
                <w:tcPr>
                  <w:tcW w:w="4616"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hint="eastAsia"/>
                    </w:rPr>
                    <w:t>其他必要條件</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5</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rPr>
                    <w:t>1.</w:t>
                  </w:r>
                  <w:r w:rsidRPr="007515EB">
                    <w:rPr>
                      <w:rFonts w:eastAsia="標楷體"/>
                    </w:rPr>
                    <w:t>代表著作不得以次級資料庫</w:t>
                  </w:r>
                  <w:r w:rsidRPr="007515EB">
                    <w:rPr>
                      <w:rFonts w:eastAsia="標楷體"/>
                    </w:rPr>
                    <w:t>(</w:t>
                  </w:r>
                  <w:r w:rsidRPr="007515EB">
                    <w:rPr>
                      <w:rFonts w:eastAsia="標楷體"/>
                    </w:rPr>
                    <w:t>如健保資料庫、非個人資料之統合分析</w:t>
                  </w:r>
                  <w:r w:rsidRPr="007515EB">
                    <w:rPr>
                      <w:rFonts w:eastAsia="標楷體"/>
                    </w:rPr>
                    <w:t>)</w:t>
                  </w:r>
                  <w:r w:rsidRPr="007515EB">
                    <w:rPr>
                      <w:rFonts w:eastAsia="標楷體"/>
                    </w:rPr>
                    <w:t>為主之研究。惟該研究領域如確需使用次級資料庫者，得由送審教師提出說明後，經系級委員會認定且審議通過者不在此限。</w:t>
                  </w:r>
                </w:p>
                <w:p w:rsidR="00BB7DBF" w:rsidRPr="007515EB" w:rsidRDefault="00BB7DBF" w:rsidP="0069023B">
                  <w:pPr>
                    <w:ind w:left="223" w:hangingChars="93" w:hanging="223"/>
                    <w:rPr>
                      <w:rFonts w:eastAsia="標楷體"/>
                    </w:rPr>
                  </w:pPr>
                  <w:r w:rsidRPr="007515EB">
                    <w:rPr>
                      <w:rFonts w:eastAsia="標楷體"/>
                    </w:rPr>
                    <w:t>2.</w:t>
                  </w:r>
                  <w:r w:rsidRPr="007515EB">
                    <w:rPr>
                      <w:rFonts w:eastAsia="標楷體"/>
                    </w:rPr>
                    <w:t>應以代表著作為題向院級教評會口頭報告或公開演講。</w:t>
                  </w:r>
                </w:p>
                <w:p w:rsidR="00BB7DBF" w:rsidRPr="007515EB" w:rsidRDefault="00BB7DBF" w:rsidP="0069023B">
                  <w:pPr>
                    <w:ind w:left="223" w:hangingChars="93" w:hanging="223"/>
                    <w:rPr>
                      <w:rFonts w:eastAsia="標楷體"/>
                    </w:rPr>
                  </w:pPr>
                  <w:r w:rsidRPr="007515EB">
                    <w:rPr>
                      <w:rFonts w:eastAsia="標楷體"/>
                    </w:rPr>
                    <w:t>3.</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w:t>
                  </w:r>
                  <w:r w:rsidRPr="007515EB">
                    <w:rPr>
                      <w:rFonts w:eastAsia="標楷體" w:hint="eastAsia"/>
                    </w:rPr>
                    <w:lastRenderedPageBreak/>
                    <w:t>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lastRenderedPageBreak/>
                    <w:t>副教授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4</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ind w:left="223" w:hangingChars="93" w:hanging="223"/>
                    <w:rPr>
                      <w:rFonts w:eastAsia="標楷體"/>
                    </w:rPr>
                  </w:pPr>
                  <w:r w:rsidRPr="007515EB">
                    <w:rPr>
                      <w:rFonts w:eastAsia="標楷體" w:hint="eastAsia"/>
                    </w:rPr>
                    <w:t>1</w:t>
                  </w:r>
                  <w:r w:rsidRPr="007515EB">
                    <w:rPr>
                      <w:rFonts w:eastAsia="標楷體"/>
                    </w:rPr>
                    <w:t>.</w:t>
                  </w:r>
                  <w:r w:rsidRPr="007515EB">
                    <w:rPr>
                      <w:rFonts w:eastAsia="標楷體"/>
                    </w:rPr>
                    <w:t>應以代表著作為題向</w:t>
                  </w:r>
                  <w:r w:rsidRPr="007515EB">
                    <w:rPr>
                      <w:rFonts w:eastAsia="標楷體" w:hint="eastAsia"/>
                    </w:rPr>
                    <w:t>系</w:t>
                  </w:r>
                  <w:r w:rsidRPr="007515EB">
                    <w:rPr>
                      <w:rFonts w:eastAsia="標楷體"/>
                    </w:rPr>
                    <w:t>級教評會口頭報告或公開演講。</w:t>
                  </w:r>
                </w:p>
                <w:p w:rsidR="00BB7DBF" w:rsidRPr="007515EB" w:rsidRDefault="00BB7DBF" w:rsidP="0069023B">
                  <w:pPr>
                    <w:ind w:left="223" w:hangingChars="93" w:hanging="223"/>
                    <w:rPr>
                      <w:rFonts w:eastAsia="標楷體"/>
                      <w:highlight w:val="yellow"/>
                    </w:rPr>
                  </w:pPr>
                  <w:r w:rsidRPr="007515EB">
                    <w:rPr>
                      <w:rFonts w:eastAsia="標楷體" w:hint="eastAsia"/>
                    </w:rPr>
                    <w:t>2</w:t>
                  </w:r>
                  <w:r w:rsidRPr="007515EB">
                    <w:rPr>
                      <w:rFonts w:eastAsia="標楷體"/>
                    </w:rPr>
                    <w:t>.</w:t>
                  </w:r>
                  <w:r w:rsidRPr="007515EB">
                    <w:rPr>
                      <w:rFonts w:eastAsia="標楷體" w:hint="eastAsia"/>
                    </w:rPr>
                    <w:t>應提供中英文個人自傳</w:t>
                  </w:r>
                  <w:r w:rsidRPr="007515EB">
                    <w:rPr>
                      <w:rFonts w:eastAsia="標楷體" w:hint="eastAsia"/>
                    </w:rPr>
                    <w:t>(Personal Statement)</w:t>
                  </w:r>
                  <w:r w:rsidRPr="007515EB">
                    <w:rPr>
                      <w:rFonts w:eastAsia="標楷體" w:hint="eastAsia"/>
                    </w:rPr>
                    <w:t>，簡述個人之教學、研究、產學及服務成就表現</w:t>
                  </w:r>
                  <w:r w:rsidRPr="007515EB">
                    <w:rPr>
                      <w:rFonts w:eastAsia="標楷體" w:hint="eastAsia"/>
                    </w:rPr>
                    <w:t>(</w:t>
                  </w:r>
                  <w:r w:rsidRPr="007515EB">
                    <w:rPr>
                      <w:rFonts w:eastAsia="標楷體" w:hint="eastAsia"/>
                    </w:rPr>
                    <w:t>以</w:t>
                  </w:r>
                  <w:r w:rsidRPr="007515EB">
                    <w:rPr>
                      <w:rFonts w:eastAsia="標楷體" w:hint="eastAsia"/>
                    </w:rPr>
                    <w:t>A4</w:t>
                  </w:r>
                  <w:r w:rsidRPr="007515EB">
                    <w:rPr>
                      <w:rFonts w:eastAsia="標楷體" w:hint="eastAsia"/>
                    </w:rPr>
                    <w:t>，</w:t>
                  </w:r>
                  <w:r w:rsidRPr="007515EB">
                    <w:rPr>
                      <w:rFonts w:eastAsia="標楷體"/>
                    </w:rPr>
                    <w:t>6</w:t>
                  </w:r>
                  <w:r w:rsidRPr="007515EB">
                    <w:rPr>
                      <w:rFonts w:eastAsia="標楷體"/>
                    </w:rPr>
                    <w:t>頁為限</w:t>
                  </w:r>
                  <w:r w:rsidRPr="007515EB">
                    <w:rPr>
                      <w:rFonts w:eastAsia="標楷體" w:hint="eastAsia"/>
                    </w:rPr>
                    <w:t>)</w:t>
                  </w:r>
                  <w:r w:rsidRPr="007515EB">
                    <w:rPr>
                      <w:rFonts w:eastAsia="標楷體"/>
                    </w:rPr>
                    <w:t>。</w:t>
                  </w:r>
                </w:p>
              </w:tc>
            </w:tr>
            <w:tr w:rsidR="00BB7DBF" w:rsidRPr="007515EB" w:rsidTr="0069023B">
              <w:trPr>
                <w:jc w:val="center"/>
              </w:trPr>
              <w:tc>
                <w:tcPr>
                  <w:tcW w:w="1310" w:type="dxa"/>
                  <w:vAlign w:val="center"/>
                </w:tcPr>
                <w:p w:rsidR="00BB7DBF" w:rsidRPr="007515EB" w:rsidRDefault="00BB7DBF" w:rsidP="0069023B">
                  <w:pPr>
                    <w:jc w:val="center"/>
                    <w:rPr>
                      <w:rFonts w:ascii="標楷體" w:eastAsia="標楷體" w:hAnsi="標楷體"/>
                    </w:rPr>
                  </w:pPr>
                  <w:r w:rsidRPr="007515EB">
                    <w:rPr>
                      <w:rFonts w:ascii="標楷體" w:eastAsia="標楷體" w:hAnsi="標楷體"/>
                    </w:rPr>
                    <w:t>助理教授</w:t>
                  </w:r>
                </w:p>
              </w:tc>
              <w:tc>
                <w:tcPr>
                  <w:tcW w:w="2835" w:type="dxa"/>
                  <w:vAlign w:val="center"/>
                </w:tcPr>
                <w:p w:rsidR="00BB7DBF" w:rsidRPr="007515EB" w:rsidRDefault="00BB7DBF" w:rsidP="0069023B">
                  <w:pPr>
                    <w:rPr>
                      <w:rFonts w:eastAsia="標楷體"/>
                    </w:rPr>
                  </w:pPr>
                  <w:r w:rsidRPr="007515EB">
                    <w:rPr>
                      <w:rFonts w:eastAsia="標楷體" w:hint="eastAsia"/>
                    </w:rPr>
                    <w:t>至多</w:t>
                  </w:r>
                  <w:r w:rsidRPr="007515EB">
                    <w:rPr>
                      <w:rFonts w:eastAsia="標楷體"/>
                    </w:rPr>
                    <w:t>3</w:t>
                  </w:r>
                  <w:r w:rsidRPr="007515EB">
                    <w:rPr>
                      <w:rFonts w:eastAsia="標楷體"/>
                    </w:rPr>
                    <w:t>篇，且均為排名前</w:t>
                  </w:r>
                  <w:r w:rsidRPr="007515EB">
                    <w:rPr>
                      <w:rFonts w:eastAsia="標楷體"/>
                    </w:rPr>
                    <w:t>10%</w:t>
                  </w:r>
                  <w:r w:rsidRPr="007515EB">
                    <w:rPr>
                      <w:rFonts w:eastAsia="標楷體"/>
                    </w:rPr>
                    <w:t>或</w:t>
                  </w:r>
                  <w:r w:rsidRPr="007515EB">
                    <w:rPr>
                      <w:rFonts w:eastAsia="標楷體"/>
                    </w:rPr>
                    <w:t>IF</w:t>
                  </w:r>
                  <w:r w:rsidRPr="007515EB">
                    <w:rPr>
                      <w:rFonts w:eastAsia="標楷體"/>
                    </w:rPr>
                    <w:t>＞</w:t>
                  </w:r>
                  <w:r w:rsidRPr="007515EB">
                    <w:rPr>
                      <w:rFonts w:eastAsia="標楷體"/>
                    </w:rPr>
                    <w:t>5</w:t>
                  </w:r>
                  <w:r w:rsidRPr="007515EB">
                    <w:rPr>
                      <w:rFonts w:eastAsia="標楷體" w:hint="eastAsia"/>
                    </w:rPr>
                    <w:t>或該領域期刊排名第一者</w:t>
                  </w:r>
                </w:p>
              </w:tc>
              <w:tc>
                <w:tcPr>
                  <w:tcW w:w="4616" w:type="dxa"/>
                </w:tcPr>
                <w:p w:rsidR="00BB7DBF" w:rsidRPr="007515EB" w:rsidRDefault="00BB7DBF" w:rsidP="0069023B">
                  <w:pPr>
                    <w:rPr>
                      <w:rFonts w:eastAsia="標楷體"/>
                      <w:highlight w:val="yellow"/>
                    </w:rPr>
                  </w:pPr>
                </w:p>
              </w:tc>
            </w:tr>
          </w:tbl>
          <w:p w:rsidR="00BB7DBF" w:rsidRPr="007515EB" w:rsidRDefault="00BB7DBF" w:rsidP="0069023B">
            <w:pPr>
              <w:pStyle w:val="a9"/>
              <w:ind w:left="480" w:hangingChars="200" w:hanging="480"/>
              <w:rPr>
                <w:rFonts w:eastAsia="標楷體"/>
                <w:bCs/>
              </w:rPr>
            </w:pPr>
          </w:p>
        </w:tc>
        <w:tc>
          <w:tcPr>
            <w:tcW w:w="1672" w:type="dxa"/>
          </w:tcPr>
          <w:p w:rsidR="00BB7DBF" w:rsidRPr="00106989" w:rsidRDefault="00BB7DBF" w:rsidP="0069023B">
            <w:pPr>
              <w:rPr>
                <w:rFonts w:eastAsia="標楷體"/>
                <w:bCs/>
              </w:rPr>
            </w:pPr>
            <w:r w:rsidRPr="00106989">
              <w:rPr>
                <w:rFonts w:eastAsia="標楷體"/>
                <w:bCs/>
              </w:rPr>
              <w:lastRenderedPageBreak/>
              <w:t>1.</w:t>
            </w:r>
            <w:r w:rsidRPr="00106989">
              <w:rPr>
                <w:rFonts w:eastAsia="標楷體"/>
                <w:bCs/>
              </w:rPr>
              <w:t>至多</w:t>
            </w:r>
            <w:r w:rsidRPr="00106989">
              <w:rPr>
                <w:rFonts w:eastAsia="標楷體"/>
                <w:bCs/>
              </w:rPr>
              <w:t>5</w:t>
            </w:r>
            <w:r w:rsidRPr="00106989">
              <w:rPr>
                <w:rFonts w:eastAsia="標楷體"/>
                <w:bCs/>
              </w:rPr>
              <w:t>篇論文送審方式已自</w:t>
            </w:r>
            <w:r w:rsidRPr="00106989">
              <w:rPr>
                <w:rFonts w:eastAsia="標楷體"/>
                <w:bCs/>
              </w:rPr>
              <w:t>110</w:t>
            </w:r>
            <w:r w:rsidRPr="00106989">
              <w:rPr>
                <w:rFonts w:eastAsia="標楷體"/>
                <w:bCs/>
              </w:rPr>
              <w:t>學年度起併行，故刪除實施生效之文字。</w:t>
            </w:r>
          </w:p>
          <w:p w:rsidR="00BB7DBF" w:rsidRPr="00106989" w:rsidRDefault="00BB7DBF" w:rsidP="0069023B">
            <w:pPr>
              <w:rPr>
                <w:rFonts w:eastAsia="標楷體"/>
                <w:bCs/>
              </w:rPr>
            </w:pPr>
          </w:p>
          <w:p w:rsidR="00BB7DBF" w:rsidRPr="00106989" w:rsidRDefault="00BB7DBF" w:rsidP="0069023B">
            <w:pPr>
              <w:rPr>
                <w:rFonts w:eastAsia="標楷體"/>
              </w:rPr>
            </w:pPr>
            <w:r w:rsidRPr="00106989">
              <w:rPr>
                <w:rFonts w:eastAsia="標楷體"/>
                <w:bCs/>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t>1</w:t>
            </w:r>
            <w:r w:rsidRPr="00106989">
              <w:rPr>
                <w:rFonts w:eastAsia="標楷體"/>
              </w:rPr>
              <w:t>目</w:t>
            </w:r>
            <w:r w:rsidRPr="00106989">
              <w:rPr>
                <w:rFonts w:eastAsia="標楷體"/>
              </w:rPr>
              <w:t>(</w:t>
            </w:r>
            <w:r w:rsidRPr="00106989">
              <w:rPr>
                <w:rFonts w:eastAsia="標楷體"/>
              </w:rPr>
              <w:t>一</w:t>
            </w:r>
            <w:r w:rsidRPr="00106989">
              <w:rPr>
                <w:rFonts w:eastAsia="標楷體"/>
              </w:rPr>
              <w:t>)</w:t>
            </w:r>
            <w:r w:rsidRPr="00106989">
              <w:rPr>
                <w:rFonts w:eastAsia="標楷體"/>
              </w:rPr>
              <w:t>以論文積分送審</w:t>
            </w:r>
            <w:r w:rsidRPr="00106989">
              <w:rPr>
                <w:rFonts w:eastAsia="標楷體"/>
                <w:shd w:val="clear" w:color="auto" w:fill="FFFFFF"/>
              </w:rPr>
              <w:t>（</w:t>
            </w:r>
            <w:r w:rsidRPr="00106989">
              <w:rPr>
                <w:rFonts w:eastAsia="標楷體"/>
                <w:shd w:val="clear" w:color="auto" w:fill="FFFFFF"/>
              </w:rPr>
              <w:t>5</w:t>
            </w:r>
            <w:r w:rsidRPr="00106989">
              <w:rPr>
                <w:rFonts w:eastAsia="標楷體"/>
                <w:shd w:val="clear" w:color="auto" w:fill="FFFFFF"/>
              </w:rPr>
              <w:t>）藝術類科教師</w:t>
            </w:r>
            <w:r w:rsidRPr="00106989">
              <w:rPr>
                <w:rFonts w:eastAsia="標楷體"/>
                <w:shd w:val="clear" w:color="auto" w:fill="FFFFFF"/>
              </w:rPr>
              <w:t>b</w:t>
            </w:r>
            <w:r w:rsidRPr="00106989">
              <w:rPr>
                <w:rFonts w:eastAsia="標楷體"/>
              </w:rPr>
              <w:t>.</w:t>
            </w:r>
            <w:r w:rsidRPr="00106989">
              <w:rPr>
                <w:rFonts w:eastAsia="標楷體"/>
              </w:rPr>
              <w:t>音樂類科</w:t>
            </w:r>
            <w:r w:rsidRPr="00106989">
              <w:rPr>
                <w:rFonts w:eastAsia="標楷體"/>
                <w:kern w:val="0"/>
              </w:rPr>
              <w:t>教師</w:t>
            </w:r>
            <w:r w:rsidRPr="00106989">
              <w:rPr>
                <w:rFonts w:eastAsia="標楷體"/>
              </w:rPr>
              <w:t>:</w:t>
            </w:r>
            <w:r w:rsidRPr="00106989">
              <w:rPr>
                <w:rFonts w:eastAsia="標楷體"/>
                <w:bCs/>
              </w:rPr>
              <w:t>依教育部母法附表三</w:t>
            </w:r>
            <w:r w:rsidRPr="00106989">
              <w:rPr>
                <w:rFonts w:eastAsia="標楷體"/>
                <w:bCs/>
              </w:rPr>
              <w:t>:1.</w:t>
            </w:r>
            <w:r w:rsidRPr="00106989">
              <w:rPr>
                <w:rFonts w:eastAsia="標楷體"/>
                <w:bCs/>
              </w:rPr>
              <w:t>音樂</w:t>
            </w:r>
            <w:r w:rsidRPr="00106989">
              <w:rPr>
                <w:rFonts w:eastAsia="標楷體"/>
                <w:bCs/>
              </w:rPr>
              <w:t>1-2</w:t>
            </w:r>
            <w:r w:rsidRPr="00106989">
              <w:rPr>
                <w:rFonts w:eastAsia="標楷體"/>
                <w:bCs/>
              </w:rPr>
              <w:t>項指揮、演奏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及鋼琴合作之審查範圍及基準演奏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應至少包括三場獨奏</w:t>
            </w:r>
            <w:r w:rsidRPr="00106989">
              <w:rPr>
                <w:rFonts w:eastAsia="標楷體"/>
                <w:bCs/>
              </w:rPr>
              <w:t>(</w:t>
            </w:r>
            <w:r w:rsidRPr="00106989">
              <w:rPr>
                <w:rFonts w:eastAsia="標楷體"/>
                <w:bCs/>
              </w:rPr>
              <w:t>唱</w:t>
            </w:r>
            <w:r w:rsidRPr="00106989">
              <w:rPr>
                <w:rFonts w:eastAsia="標楷體"/>
                <w:bCs/>
              </w:rPr>
              <w:t>)</w:t>
            </w:r>
            <w:r w:rsidRPr="00106989">
              <w:rPr>
                <w:rFonts w:eastAsia="標楷體"/>
                <w:bCs/>
              </w:rPr>
              <w:t>會之規定增加劃底線文字。</w:t>
            </w:r>
          </w:p>
          <w:p w:rsidR="00BB7DBF" w:rsidRPr="00106989" w:rsidRDefault="00BB7DBF" w:rsidP="0069023B">
            <w:pPr>
              <w:rPr>
                <w:rFonts w:eastAsia="標楷體"/>
              </w:rPr>
            </w:pPr>
          </w:p>
          <w:p w:rsidR="00BB7DBF" w:rsidRPr="00106989" w:rsidRDefault="00BB7DBF" w:rsidP="0069023B">
            <w:pPr>
              <w:rPr>
                <w:rFonts w:eastAsia="標楷體"/>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2</w:t>
            </w:r>
            <w:r w:rsidRPr="00106989">
              <w:rPr>
                <w:rFonts w:eastAsia="標楷體"/>
              </w:rPr>
              <w:t>款第</w:t>
            </w:r>
            <w:r w:rsidRPr="00106989">
              <w:rPr>
                <w:rFonts w:eastAsia="標楷體"/>
              </w:rPr>
              <w:lastRenderedPageBreak/>
              <w:t>1</w:t>
            </w:r>
            <w:r w:rsidRPr="00106989">
              <w:rPr>
                <w:rFonts w:eastAsia="標楷體"/>
              </w:rPr>
              <w:t>目</w:t>
            </w:r>
            <w:r w:rsidRPr="00106989">
              <w:rPr>
                <w:rFonts w:eastAsia="標楷體"/>
              </w:rPr>
              <w:t>(</w:t>
            </w:r>
            <w:r w:rsidRPr="00106989">
              <w:rPr>
                <w:rFonts w:eastAsia="標楷體"/>
              </w:rPr>
              <w:t>二</w:t>
            </w:r>
            <w:r w:rsidRPr="00106989">
              <w:rPr>
                <w:rFonts w:eastAsia="標楷體"/>
              </w:rPr>
              <w:t>)</w:t>
            </w:r>
            <w:r w:rsidRPr="00106989">
              <w:rPr>
                <w:rFonts w:eastAsia="標楷體"/>
              </w:rPr>
              <w:t>至多</w:t>
            </w:r>
            <w:r w:rsidRPr="00106989">
              <w:rPr>
                <w:rFonts w:eastAsia="標楷體"/>
              </w:rPr>
              <w:t>5</w:t>
            </w:r>
            <w:r w:rsidRPr="00106989">
              <w:rPr>
                <w:rFonts w:eastAsia="標楷體"/>
              </w:rPr>
              <w:t>篇送審</w:t>
            </w:r>
            <w:r w:rsidRPr="00106989">
              <w:rPr>
                <w:rFonts w:eastAsia="標楷體"/>
              </w:rPr>
              <w:t>:</w:t>
            </w:r>
            <w:r w:rsidRPr="00106989">
              <w:rPr>
                <w:rFonts w:eastAsia="標楷體"/>
              </w:rPr>
              <w:t>至多</w:t>
            </w:r>
            <w:r w:rsidRPr="00106989">
              <w:rPr>
                <w:rFonts w:eastAsia="標楷體"/>
              </w:rPr>
              <w:t>5</w:t>
            </w:r>
            <w:r w:rsidRPr="00106989">
              <w:rPr>
                <w:rFonts w:eastAsia="標楷體"/>
              </w:rPr>
              <w:t>篇論文送審方式已自</w:t>
            </w:r>
            <w:r w:rsidRPr="00106989">
              <w:rPr>
                <w:rFonts w:eastAsia="標楷體"/>
              </w:rPr>
              <w:t>110</w:t>
            </w:r>
            <w:r w:rsidRPr="00106989">
              <w:rPr>
                <w:rFonts w:eastAsia="標楷體"/>
              </w:rPr>
              <w:t>學年度起併行，故刪除實施生效之文字；另新增及依攬才程序到任</w:t>
            </w:r>
            <w:r w:rsidRPr="00106989">
              <w:rPr>
                <w:rFonts w:eastAsia="標楷體"/>
              </w:rPr>
              <w:t>2</w:t>
            </w:r>
            <w:r w:rsidRPr="00106989">
              <w:rPr>
                <w:rFonts w:eastAsia="標楷體"/>
              </w:rPr>
              <w:t>年內教師且經專案核准提出升等者之送審論文規定。</w:t>
            </w:r>
          </w:p>
        </w:tc>
      </w:tr>
      <w:tr w:rsidR="00BB7DBF" w:rsidRPr="007515EB" w:rsidTr="0069023B">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69023B">
              <w:trPr>
                <w:trHeight w:val="702"/>
                <w:jc w:val="center"/>
              </w:trPr>
              <w:tc>
                <w:tcPr>
                  <w:tcW w:w="4630" w:type="dxa"/>
                </w:tcPr>
                <w:p w:rsidR="00BB7DBF" w:rsidRPr="007515EB" w:rsidRDefault="00BB7DBF" w:rsidP="0069023B">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CF5E06" w:rsidRDefault="00BB7DBF" w:rsidP="0069023B">
                  <w:pPr>
                    <w:jc w:val="both"/>
                    <w:rPr>
                      <w:rFonts w:eastAsia="標楷體" w:hAnsi="標楷體"/>
                      <w:b/>
                      <w:bCs/>
                    </w:rPr>
                  </w:pPr>
                  <w:r w:rsidRPr="007515EB">
                    <w:rPr>
                      <w:rFonts w:eastAsia="標楷體" w:hAnsi="標楷體"/>
                      <w:b/>
                      <w:bCs/>
                    </w:rPr>
                    <w:t>分數計算標準如下：</w:t>
                  </w:r>
                </w:p>
                <w:p w:rsidR="00BB7DBF" w:rsidRPr="007515EB" w:rsidRDefault="00BB7DBF" w:rsidP="0069023B">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69023B">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69023B">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69023B">
                    <w:trPr>
                      <w:trHeight w:val="380"/>
                      <w:jc w:val="center"/>
                    </w:trPr>
                    <w:tc>
                      <w:tcPr>
                        <w:tcW w:w="1980"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48" w:hanging="248"/>
                          <w:jc w:val="both"/>
                          <w:rPr>
                            <w:rFonts w:eastAsia="標楷體"/>
                          </w:rPr>
                        </w:pPr>
                        <w:r w:rsidRPr="007515EB">
                          <w:rPr>
                            <w:rFonts w:eastAsia="標楷體" w:hint="eastAsia"/>
                          </w:rPr>
                          <w:t>課程規劃</w:t>
                        </w:r>
                      </w:p>
                    </w:tc>
                    <w:tc>
                      <w:tcPr>
                        <w:tcW w:w="2526" w:type="dxa"/>
                        <w:vAlign w:val="center"/>
                      </w:tcPr>
                      <w:p w:rsidR="00BB7DBF" w:rsidRPr="007515EB" w:rsidRDefault="00BB7DBF" w:rsidP="0069023B">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BB7DBF">
                        <w:pPr>
                          <w:numPr>
                            <w:ilvl w:val="0"/>
                            <w:numId w:val="44"/>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69023B">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69023B">
                    <w:trPr>
                      <w:trHeight w:val="226"/>
                      <w:jc w:val="center"/>
                    </w:trPr>
                    <w:tc>
                      <w:tcPr>
                        <w:tcW w:w="6130" w:type="dxa"/>
                        <w:vAlign w:val="center"/>
                      </w:tcPr>
                      <w:p w:rsidR="00BB7DBF" w:rsidRPr="007515EB" w:rsidRDefault="00BB7DBF" w:rsidP="0069023B">
                        <w:pPr>
                          <w:rPr>
                            <w:rFonts w:eastAsia="標楷體" w:hAnsi="標楷體"/>
                            <w:b/>
                          </w:rPr>
                        </w:pPr>
                        <w:r w:rsidRPr="007515EB">
                          <w:rPr>
                            <w:rFonts w:eastAsia="標楷體" w:hAnsi="標楷體" w:hint="eastAsia"/>
                            <w:b/>
                          </w:rPr>
                          <w:t>評分內容及標準</w:t>
                        </w:r>
                      </w:p>
                    </w:tc>
                    <w:tc>
                      <w:tcPr>
                        <w:tcW w:w="2631" w:type="dxa"/>
                        <w:vAlign w:val="center"/>
                      </w:tcPr>
                      <w:p w:rsidR="00BB7DBF" w:rsidRPr="007515EB" w:rsidRDefault="00BB7DBF" w:rsidP="0069023B">
                        <w:pPr>
                          <w:jc w:val="center"/>
                          <w:rPr>
                            <w:rFonts w:eastAsia="標楷體" w:hAnsi="標楷體"/>
                            <w:b/>
                          </w:rPr>
                        </w:pPr>
                        <w:r w:rsidRPr="007515EB">
                          <w:rPr>
                            <w:rFonts w:eastAsia="標楷體" w:hAnsi="標楷體" w:hint="eastAsia"/>
                            <w:b/>
                          </w:rPr>
                          <w:t>分數</w:t>
                        </w:r>
                      </w:p>
                    </w:tc>
                  </w:tr>
                  <w:tr w:rsidR="00BB7DBF" w:rsidRPr="007515EB" w:rsidTr="0069023B">
                    <w:trPr>
                      <w:trHeight w:val="116"/>
                      <w:jc w:val="center"/>
                    </w:trPr>
                    <w:tc>
                      <w:tcPr>
                        <w:tcW w:w="6130" w:type="dxa"/>
                      </w:tcPr>
                      <w:p w:rsidR="00BB7DBF" w:rsidRPr="007515EB" w:rsidRDefault="00BB7DBF" w:rsidP="00BB7DBF">
                        <w:pPr>
                          <w:numPr>
                            <w:ilvl w:val="0"/>
                            <w:numId w:val="45"/>
                          </w:numPr>
                          <w:ind w:left="248" w:rightChars="-29" w:right="-70" w:hanging="283"/>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69023B">
                    <w:trPr>
                      <w:trHeight w:val="413"/>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BB7DBF">
                        <w:pPr>
                          <w:numPr>
                            <w:ilvl w:val="0"/>
                            <w:numId w:val="45"/>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69023B">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69023B">
                    <w:trPr>
                      <w:jc w:val="center"/>
                    </w:trPr>
                    <w:tc>
                      <w:tcPr>
                        <w:tcW w:w="6162"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1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69023B">
                    <w:trPr>
                      <w:trHeight w:val="37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69023B">
                    <w:trPr>
                      <w:trHeight w:val="375"/>
                      <w:jc w:val="center"/>
                    </w:trPr>
                    <w:tc>
                      <w:tcPr>
                        <w:tcW w:w="6162" w:type="dxa"/>
                        <w:vAlign w:val="center"/>
                      </w:tcPr>
                      <w:p w:rsidR="00BB7DBF" w:rsidRPr="007515EB" w:rsidRDefault="00BB7DBF" w:rsidP="0069023B">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69023B">
                    <w:trPr>
                      <w:trHeight w:val="98"/>
                      <w:jc w:val="center"/>
                    </w:trPr>
                    <w:tc>
                      <w:tcPr>
                        <w:tcW w:w="6162" w:type="dxa"/>
                      </w:tcPr>
                      <w:p w:rsidR="00BB7DBF" w:rsidRPr="007515EB" w:rsidRDefault="00BB7DBF" w:rsidP="0069023B">
                        <w:pPr>
                          <w:jc w:val="both"/>
                          <w:rPr>
                            <w:rFonts w:eastAsia="標楷體"/>
                          </w:rPr>
                        </w:pPr>
                        <w:r w:rsidRPr="007515EB">
                          <w:rPr>
                            <w:rFonts w:eastAsia="標楷體" w:hint="eastAsia"/>
                          </w:rPr>
                          <w:t>4.</w:t>
                        </w:r>
                        <w:r w:rsidRPr="007515EB">
                          <w:rPr>
                            <w:rFonts w:eastAsia="標楷體"/>
                          </w:rPr>
                          <w:t>負責規劃籌組教學型社群或參與</w:t>
                        </w:r>
                      </w:p>
                    </w:tc>
                    <w:tc>
                      <w:tcPr>
                        <w:tcW w:w="2586" w:type="dxa"/>
                        <w:vAlign w:val="center"/>
                      </w:tcPr>
                      <w:p w:rsidR="00BB7DBF" w:rsidRPr="007515EB" w:rsidRDefault="00BB7DBF" w:rsidP="0069023B">
                        <w:pPr>
                          <w:ind w:left="-59"/>
                          <w:jc w:val="both"/>
                          <w:rPr>
                            <w:rFonts w:eastAsia="標楷體"/>
                          </w:rPr>
                        </w:pPr>
                        <w:r w:rsidRPr="007515EB">
                          <w:rPr>
                            <w:rFonts w:eastAsia="標楷體"/>
                          </w:rPr>
                          <w:t>社群召集人：每次</w:t>
                        </w:r>
                        <w:r w:rsidRPr="007515EB">
                          <w:rPr>
                            <w:rFonts w:eastAsia="標楷體"/>
                          </w:rPr>
                          <w:lastRenderedPageBreak/>
                          <w:t>核給</w:t>
                        </w:r>
                        <w:r w:rsidRPr="007515EB">
                          <w:rPr>
                            <w:rFonts w:eastAsia="標楷體"/>
                          </w:rPr>
                          <w:t>25</w:t>
                        </w:r>
                        <w:r w:rsidRPr="007515EB">
                          <w:rPr>
                            <w:rFonts w:eastAsia="標楷體"/>
                          </w:rPr>
                          <w:t>分為上限</w:t>
                        </w:r>
                      </w:p>
                      <w:p w:rsidR="00BB7DBF" w:rsidRPr="007515EB" w:rsidRDefault="00BB7DBF" w:rsidP="0069023B">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69023B">
                    <w:trPr>
                      <w:trHeight w:val="4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69023B">
                    <w:trPr>
                      <w:trHeight w:val="405"/>
                      <w:jc w:val="center"/>
                    </w:trPr>
                    <w:tc>
                      <w:tcPr>
                        <w:tcW w:w="6162" w:type="dxa"/>
                      </w:tcPr>
                      <w:p w:rsidR="00BB7DBF" w:rsidRPr="007515EB" w:rsidRDefault="00BB7DBF" w:rsidP="0069023B">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69023B">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w:t>
                  </w:r>
                  <w:r w:rsidRPr="007515EB">
                    <w:rPr>
                      <w:rFonts w:eastAsia="標楷體"/>
                    </w:rPr>
                    <w:t>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69023B">
                    <w:trPr>
                      <w:jc w:val="center"/>
                    </w:trPr>
                    <w:tc>
                      <w:tcPr>
                        <w:tcW w:w="6020"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90" w:hanging="425"/>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69023B">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69023B">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69023B">
                    <w:trPr>
                      <w:trHeight w:val="10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69023B">
                    <w:trPr>
                      <w:trHeight w:val="375"/>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69023B">
                    <w:trPr>
                      <w:trHeight w:val="98"/>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hanging="313"/>
                          <w:jc w:val="both"/>
                          <w:rPr>
                            <w:rFonts w:eastAsia="標楷體"/>
                          </w:rPr>
                        </w:pPr>
                        <w:r w:rsidRPr="007515EB">
                          <w:rPr>
                            <w:rFonts w:eastAsia="標楷體"/>
                          </w:rPr>
                          <w:t>獲本校優良教材獎</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lastRenderedPageBreak/>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lastRenderedPageBreak/>
                          <w:t>自建教學網站成效優異，經系、所、中心、學院評審委員會評定為極優者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BB7DBF">
                        <w:pPr>
                          <w:numPr>
                            <w:ilvl w:val="0"/>
                            <w:numId w:val="46"/>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BB7DBF">
                        <w:pPr>
                          <w:numPr>
                            <w:ilvl w:val="0"/>
                            <w:numId w:val="46"/>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t>17.</w:t>
                        </w:r>
                        <w:r w:rsidRPr="003F3F5D">
                          <w:rPr>
                            <w:rFonts w:eastAsia="標楷體" w:hAnsi="標楷體" w:hint="eastAsia"/>
                          </w:rPr>
                          <w:t>參與服務學習</w:t>
                        </w:r>
                        <w:r w:rsidRPr="003F3F5D">
                          <w:rPr>
                            <w:rFonts w:eastAsia="標楷體" w:hAnsi="標楷體"/>
                          </w:rPr>
                          <w:t>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t>18.</w:t>
                        </w:r>
                        <w:r w:rsidRPr="003F3F5D">
                          <w:rPr>
                            <w:rFonts w:eastAsia="標楷體" w:hAnsi="標楷體" w:hint="eastAsia"/>
                          </w:rPr>
                          <w:t>參與服務學習</w:t>
                        </w:r>
                        <w:r w:rsidRPr="003F3F5D">
                          <w:rPr>
                            <w:rFonts w:eastAsia="標楷體" w:hAnsi="標楷體"/>
                          </w:rPr>
                          <w:t>之課</w:t>
                        </w:r>
                        <w:r w:rsidRPr="003F3F5D">
                          <w:rPr>
                            <w:rFonts w:eastAsia="標楷體" w:hAnsi="標楷體"/>
                          </w:rPr>
                          <w:lastRenderedPageBreak/>
                          <w:t>程協同授課教師</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lastRenderedPageBreak/>
                          <w:t>每</w:t>
                        </w:r>
                        <w:r w:rsidRPr="007515EB">
                          <w:rPr>
                            <w:rFonts w:eastAsia="標楷體" w:hAnsi="標楷體" w:hint="eastAsia"/>
                          </w:rPr>
                          <w:t>學期</w:t>
                        </w:r>
                        <w:r w:rsidRPr="007515EB">
                          <w:rPr>
                            <w:rFonts w:eastAsia="標楷體" w:hAnsi="標楷體"/>
                          </w:rPr>
                          <w:t>核</w:t>
                        </w:r>
                        <w:r w:rsidRPr="007515EB">
                          <w:rPr>
                            <w:rFonts w:eastAsia="標楷體" w:hAnsi="標楷體"/>
                          </w:rPr>
                          <w:lastRenderedPageBreak/>
                          <w:t>給</w:t>
                        </w:r>
                        <w:r w:rsidRPr="007515EB">
                          <w:rPr>
                            <w:rFonts w:eastAsia="標楷體" w:hint="eastAsia"/>
                          </w:rPr>
                          <w:t>4</w:t>
                        </w:r>
                        <w:r w:rsidRPr="007515EB">
                          <w:rPr>
                            <w:rFonts w:eastAsia="標楷體" w:hAnsi="標楷體"/>
                          </w:rPr>
                          <w:t>分</w:t>
                        </w:r>
                      </w:p>
                    </w:tc>
                  </w:tr>
                  <w:tr w:rsidR="00BB7DBF" w:rsidRPr="007515EB" w:rsidTr="0069023B">
                    <w:trPr>
                      <w:trHeight w:val="302"/>
                      <w:jc w:val="center"/>
                    </w:trPr>
                    <w:tc>
                      <w:tcPr>
                        <w:tcW w:w="6020" w:type="dxa"/>
                      </w:tcPr>
                      <w:p w:rsidR="00BB7DBF" w:rsidRPr="003F3F5D" w:rsidRDefault="00BB7DBF" w:rsidP="0069023B">
                        <w:pPr>
                          <w:ind w:right="23"/>
                          <w:jc w:val="both"/>
                          <w:rPr>
                            <w:rFonts w:eastAsia="標楷體" w:hAnsi="標楷體"/>
                          </w:rPr>
                        </w:pPr>
                        <w:r w:rsidRPr="003F3F5D">
                          <w:rPr>
                            <w:rFonts w:eastAsia="標楷體" w:hAnsi="標楷體" w:hint="eastAsia"/>
                          </w:rPr>
                          <w:lastRenderedPageBreak/>
                          <w:t>19.</w:t>
                        </w:r>
                        <w:r w:rsidRPr="003F3F5D">
                          <w:rPr>
                            <w:rFonts w:eastAsia="標楷體" w:hAnsi="標楷體" w:hint="eastAsia"/>
                          </w:rPr>
                          <w:t>開設學分班與非學分班課程</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69023B">
                    <w:trPr>
                      <w:trHeight w:val="302"/>
                      <w:jc w:val="center"/>
                    </w:trPr>
                    <w:tc>
                      <w:tcPr>
                        <w:tcW w:w="8748" w:type="dxa"/>
                        <w:gridSpan w:val="2"/>
                      </w:tcPr>
                      <w:p w:rsidR="00BB7DBF" w:rsidRPr="007515EB" w:rsidRDefault="00BB7DBF" w:rsidP="0069023B">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CF5E06">
                          <w:rPr>
                            <w:rFonts w:eastAsia="標楷體" w:hint="eastAsia"/>
                            <w:color w:val="FF0000"/>
                            <w:u w:val="single"/>
                          </w:rPr>
                          <w:t>、</w:t>
                        </w:r>
                        <w:r w:rsidRPr="00E9528B">
                          <w:rPr>
                            <w:rFonts w:eastAsia="標楷體" w:hint="eastAsia"/>
                            <w:color w:val="FF0000"/>
                            <w:u w:val="single"/>
                          </w:rPr>
                          <w:t>大專校院學生雙語化學習計畫</w:t>
                        </w:r>
                        <w:r w:rsidRPr="00E9528B">
                          <w:rPr>
                            <w:rFonts w:eastAsia="標楷體" w:hint="eastAsia"/>
                            <w:color w:val="FF0000"/>
                            <w:u w:val="single"/>
                          </w:rPr>
                          <w:t>-</w:t>
                        </w:r>
                        <w:r w:rsidRPr="00E9528B">
                          <w:rPr>
                            <w:rFonts w:eastAsia="標楷體" w:hint="eastAsia"/>
                            <w:color w:val="FF0000"/>
                            <w:u w:val="single"/>
                          </w:rPr>
                          <w:t>精進成為重點培育學院</w:t>
                        </w:r>
                        <w:r w:rsidRPr="007515EB">
                          <w:rPr>
                            <w:rFonts w:eastAsia="標楷體" w:hint="eastAsia"/>
                          </w:rPr>
                          <w:t>等。</w:t>
                        </w:r>
                      </w:p>
                    </w:tc>
                  </w:tr>
                </w:tbl>
                <w:p w:rsidR="00BB7DBF" w:rsidRPr="007515EB" w:rsidRDefault="00BB7DBF" w:rsidP="0069023B">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69023B">
                    <w:trPr>
                      <w:jc w:val="center"/>
                    </w:trPr>
                    <w:tc>
                      <w:tcPr>
                        <w:tcW w:w="5673"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trHeight w:val="105"/>
                      <w:jc w:val="center"/>
                    </w:trPr>
                    <w:tc>
                      <w:tcPr>
                        <w:tcW w:w="5673" w:type="dxa"/>
                      </w:tcPr>
                      <w:p w:rsidR="00BB7DBF" w:rsidRPr="007515EB" w:rsidRDefault="00BB7DBF" w:rsidP="001D7753">
                        <w:pPr>
                          <w:numPr>
                            <w:ilvl w:val="0"/>
                            <w:numId w:val="47"/>
                          </w:numPr>
                          <w:ind w:left="248" w:hanging="248"/>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69023B">
                    <w:trPr>
                      <w:trHeight w:val="10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69023B">
                    <w:trPr>
                      <w:trHeight w:val="375"/>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1D7753">
                        <w:pPr>
                          <w:numPr>
                            <w:ilvl w:val="0"/>
                            <w:numId w:val="47"/>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794"/>
                      <w:jc w:val="center"/>
                    </w:trPr>
                    <w:tc>
                      <w:tcPr>
                        <w:tcW w:w="8082" w:type="dxa"/>
                        <w:gridSpan w:val="2"/>
                      </w:tcPr>
                      <w:p w:rsidR="00BB7DBF" w:rsidRPr="007515EB" w:rsidRDefault="00BB7DBF" w:rsidP="0069023B">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69023B">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w:t>
                  </w:r>
                  <w:r w:rsidRPr="007515EB">
                    <w:rPr>
                      <w:rFonts w:eastAsia="標楷體" w:hAnsi="標楷體" w:hint="eastAsia"/>
                    </w:rPr>
                    <w:lastRenderedPageBreak/>
                    <w:t>大於</w:t>
                  </w:r>
                  <w:r w:rsidRPr="007515EB">
                    <w:rPr>
                      <w:rFonts w:eastAsia="標楷體" w:hAnsi="標楷體" w:hint="eastAsia"/>
                    </w:rPr>
                    <w:t>30%</w:t>
                  </w:r>
                  <w:r w:rsidRPr="007515EB">
                    <w:rPr>
                      <w:rFonts w:eastAsia="標楷體" w:hAnsi="標楷體" w:hint="eastAsia"/>
                    </w:rPr>
                    <w:t>，並經院教師評審委員會審議通過，提送校教師評審委員會核備後實施。</w:t>
                  </w:r>
                </w:p>
                <w:p w:rsidR="00BB7DBF" w:rsidRPr="007515EB" w:rsidRDefault="00BB7DBF" w:rsidP="0069023B">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69023B">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69023B">
                    <w:trPr>
                      <w:jc w:val="center"/>
                    </w:trPr>
                    <w:tc>
                      <w:tcPr>
                        <w:tcW w:w="568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69023B">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69023B">
                    <w:trPr>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69023B">
                        <w:pPr>
                          <w:jc w:val="both"/>
                          <w:rPr>
                            <w:rFonts w:eastAsia="標楷體"/>
                            <w:b/>
                          </w:rPr>
                        </w:pPr>
                      </w:p>
                    </w:tc>
                  </w:tr>
                  <w:tr w:rsidR="00BB7DBF" w:rsidRPr="007515EB" w:rsidTr="0069023B">
                    <w:trPr>
                      <w:jc w:val="center"/>
                    </w:trPr>
                    <w:tc>
                      <w:tcPr>
                        <w:tcW w:w="5689" w:type="dxa"/>
                        <w:tcBorders>
                          <w:bottom w:val="single" w:sz="4" w:space="0" w:color="000000"/>
                        </w:tcBorders>
                      </w:tcPr>
                      <w:p w:rsidR="00BB7DBF" w:rsidRPr="007515EB" w:rsidRDefault="00BB7DBF" w:rsidP="0069023B">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69023B">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69023B">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69023B">
                    <w:trPr>
                      <w:trHeight w:val="402"/>
                      <w:jc w:val="center"/>
                    </w:trPr>
                    <w:tc>
                      <w:tcPr>
                        <w:tcW w:w="5689" w:type="dxa"/>
                        <w:tcBorders>
                          <w:bottom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69023B">
                        <w:pPr>
                          <w:jc w:val="both"/>
                          <w:rPr>
                            <w:rFonts w:eastAsia="標楷體"/>
                          </w:rPr>
                        </w:pPr>
                        <w:r w:rsidRPr="007515EB">
                          <w:rPr>
                            <w:rFonts w:eastAsia="標楷體" w:hint="eastAsia"/>
                          </w:rPr>
                          <w:t>2</w:t>
                        </w:r>
                        <w:r w:rsidRPr="007515EB">
                          <w:rPr>
                            <w:rFonts w:eastAsia="標楷體" w:hint="eastAsia"/>
                          </w:rPr>
                          <w:t>分</w:t>
                        </w:r>
                      </w:p>
                    </w:tc>
                  </w:tr>
                  <w:tr w:rsidR="00BB7DBF" w:rsidRPr="007515EB" w:rsidTr="0069023B">
                    <w:trPr>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69023B">
                    <w:trPr>
                      <w:trHeight w:val="286"/>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69023B">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w:t>
                        </w:r>
                        <w:r w:rsidRPr="007515EB">
                          <w:rPr>
                            <w:rFonts w:eastAsia="標楷體"/>
                          </w:rPr>
                          <w:lastRenderedPageBreak/>
                          <w:t>職涯輔導知能研習</w:t>
                        </w:r>
                        <w:r w:rsidRPr="007515EB">
                          <w:rPr>
                            <w:rFonts w:eastAsia="標楷體"/>
                          </w:rPr>
                          <w:t>)</w:t>
                        </w:r>
                        <w:r w:rsidRPr="007515EB">
                          <w:rPr>
                            <w:rFonts w:eastAsia="標楷體" w:hint="eastAsia"/>
                          </w:rPr>
                          <w:t>-</w:t>
                        </w:r>
                        <w:r w:rsidRPr="007515EB">
                          <w:rPr>
                            <w:rFonts w:eastAsia="標楷體" w:hint="eastAsia"/>
                          </w:rPr>
                          <w:t>學務處核給</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心理輔導老師</w:t>
                        </w:r>
                      </w:p>
                      <w:p w:rsidR="00BB7DBF" w:rsidRPr="007515EB" w:rsidRDefault="00BB7DBF" w:rsidP="0069023B">
                        <w:pPr>
                          <w:jc w:val="both"/>
                          <w:rPr>
                            <w:rFonts w:eastAsia="標楷體"/>
                          </w:rPr>
                        </w:pPr>
                        <w:r w:rsidRPr="007515EB">
                          <w:rPr>
                            <w:rFonts w:eastAsia="標楷體"/>
                          </w:rPr>
                          <w:t>心理師督導</w:t>
                        </w:r>
                      </w:p>
                    </w:tc>
                    <w:tc>
                      <w:tcPr>
                        <w:tcW w:w="3059" w:type="dxa"/>
                        <w:vAlign w:val="center"/>
                      </w:tcPr>
                      <w:p w:rsidR="00BB7DBF" w:rsidRPr="007515EB" w:rsidRDefault="00BB7DBF" w:rsidP="0069023B">
                        <w:pPr>
                          <w:jc w:val="both"/>
                          <w:rPr>
                            <w:rFonts w:eastAsia="標楷體"/>
                          </w:rPr>
                        </w:pPr>
                        <w:r w:rsidRPr="007515EB">
                          <w:rPr>
                            <w:rFonts w:eastAsia="標楷體"/>
                          </w:rPr>
                          <w:t>2</w:t>
                        </w:r>
                        <w:r w:rsidRPr="007515EB">
                          <w:rPr>
                            <w:rFonts w:eastAsia="標楷體" w:hint="eastAsia"/>
                          </w:rPr>
                          <w:t>分</w:t>
                        </w:r>
                      </w:p>
                    </w:tc>
                  </w:tr>
                  <w:tr w:rsidR="00BB7DBF" w:rsidRPr="007515EB" w:rsidTr="0069023B">
                    <w:trPr>
                      <w:trHeight w:val="348"/>
                      <w:jc w:val="center"/>
                    </w:trPr>
                    <w:tc>
                      <w:tcPr>
                        <w:tcW w:w="5689" w:type="dxa"/>
                        <w:vAlign w:val="center"/>
                      </w:tcPr>
                      <w:p w:rsidR="00BB7DBF" w:rsidRPr="007515EB" w:rsidRDefault="00BB7DBF" w:rsidP="0069023B">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69023B">
                        <w:pPr>
                          <w:jc w:val="both"/>
                          <w:rPr>
                            <w:rFonts w:eastAsia="標楷體"/>
                          </w:rPr>
                        </w:pPr>
                        <w:r w:rsidRPr="007515EB">
                          <w:rPr>
                            <w:rFonts w:eastAsia="標楷體" w:hint="eastAsia"/>
                          </w:rPr>
                          <w:t>6</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264"/>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69023B">
                        <w:pPr>
                          <w:jc w:val="both"/>
                          <w:rPr>
                            <w:rFonts w:eastAsia="標楷體"/>
                          </w:rPr>
                        </w:pPr>
                      </w:p>
                    </w:tc>
                  </w:tr>
                  <w:tr w:rsidR="00BB7DBF" w:rsidRPr="007515EB" w:rsidTr="0069023B">
                    <w:trPr>
                      <w:jc w:val="center"/>
                    </w:trPr>
                    <w:tc>
                      <w:tcPr>
                        <w:tcW w:w="5689" w:type="dxa"/>
                      </w:tcPr>
                      <w:p w:rsidR="00BB7DBF" w:rsidRPr="00CF5E06" w:rsidRDefault="00BB7DBF" w:rsidP="0069023B">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69023B">
                        <w:pPr>
                          <w:jc w:val="both"/>
                          <w:rPr>
                            <w:rFonts w:eastAsia="標楷體"/>
                          </w:rPr>
                        </w:pPr>
                        <w:r w:rsidRPr="007515EB">
                          <w:rPr>
                            <w:rFonts w:eastAsia="標楷體"/>
                          </w:rPr>
                          <w:t>4</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69023B">
                        <w:pPr>
                          <w:jc w:val="both"/>
                          <w:rPr>
                            <w:rFonts w:eastAsia="標楷體"/>
                          </w:rPr>
                        </w:pPr>
                        <w:r w:rsidRPr="007515EB">
                          <w:rPr>
                            <w:rFonts w:eastAsia="標楷體"/>
                          </w:rPr>
                          <w:t>7</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69023B">
                        <w:pPr>
                          <w:jc w:val="both"/>
                          <w:rPr>
                            <w:rFonts w:eastAsia="標楷體"/>
                          </w:rPr>
                        </w:pPr>
                        <w:r w:rsidRPr="007515EB">
                          <w:rPr>
                            <w:rFonts w:eastAsia="標楷體"/>
                          </w:rPr>
                          <w:t>8</w:t>
                        </w:r>
                        <w:r w:rsidRPr="007515EB">
                          <w:rPr>
                            <w:rFonts w:eastAsia="標楷體" w:hint="eastAsia"/>
                          </w:rPr>
                          <w:t>分</w:t>
                        </w:r>
                      </w:p>
                    </w:tc>
                  </w:tr>
                  <w:tr w:rsidR="00BB7DBF" w:rsidRPr="007515EB" w:rsidTr="0069023B">
                    <w:trPr>
                      <w:trHeight w:val="348"/>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69023B">
                        <w:pPr>
                          <w:jc w:val="both"/>
                          <w:rPr>
                            <w:rFonts w:eastAsia="標楷體"/>
                          </w:rPr>
                        </w:pPr>
                        <w:r w:rsidRPr="007515EB">
                          <w:rPr>
                            <w:rFonts w:eastAsia="標楷體"/>
                          </w:rPr>
                          <w:t>10</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w:t>
                        </w:r>
                        <w:r w:rsidRPr="00CF5E06">
                          <w:rPr>
                            <w:rFonts w:eastAsia="標楷體" w:hint="eastAsia"/>
                            <w:kern w:val="0"/>
                          </w:rPr>
                          <w:lastRenderedPageBreak/>
                          <w:t>機構及相關事業</w:t>
                        </w:r>
                        <w:r w:rsidRPr="00CF5E06">
                          <w:rPr>
                            <w:rFonts w:eastAsia="標楷體" w:hAnsi="標楷體"/>
                          </w:rPr>
                          <w:t>委員會委員</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69023B">
                        <w:pPr>
                          <w:jc w:val="both"/>
                          <w:rPr>
                            <w:rFonts w:eastAsia="標楷體"/>
                          </w:rPr>
                        </w:pPr>
                        <w:r w:rsidRPr="007515EB">
                          <w:rPr>
                            <w:rFonts w:eastAsia="標楷體"/>
                          </w:rPr>
                          <w:lastRenderedPageBreak/>
                          <w:t>（最高核給</w:t>
                        </w:r>
                        <w:r w:rsidRPr="007515EB">
                          <w:rPr>
                            <w:rFonts w:eastAsia="標楷體" w:hint="eastAsia"/>
                          </w:rPr>
                          <w:t>3</w:t>
                        </w:r>
                        <w:r w:rsidRPr="007515EB">
                          <w:rPr>
                            <w:rFonts w:eastAsia="標楷體" w:hint="eastAsia"/>
                          </w:rPr>
                          <w:t>分</w:t>
                        </w:r>
                        <w:r w:rsidRPr="007515EB">
                          <w:rPr>
                            <w:rFonts w:eastAsia="標楷體"/>
                          </w:rPr>
                          <w:t>）</w:t>
                        </w:r>
                      </w:p>
                    </w:tc>
                  </w:tr>
                  <w:tr w:rsidR="00BB7DBF" w:rsidRPr="007515EB" w:rsidTr="0069023B">
                    <w:trPr>
                      <w:trHeight w:val="364"/>
                      <w:jc w:val="center"/>
                    </w:trPr>
                    <w:tc>
                      <w:tcPr>
                        <w:tcW w:w="5689" w:type="dxa"/>
                        <w:vAlign w:val="center"/>
                      </w:tcPr>
                      <w:p w:rsidR="00BB7DBF" w:rsidRPr="00CF5E06" w:rsidRDefault="00BB7DBF" w:rsidP="0069023B">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364"/>
                      <w:jc w:val="center"/>
                    </w:trPr>
                    <w:tc>
                      <w:tcPr>
                        <w:tcW w:w="5689" w:type="dxa"/>
                        <w:vAlign w:val="center"/>
                      </w:tcPr>
                      <w:p w:rsidR="00BB7DBF" w:rsidRPr="007515EB" w:rsidRDefault="00BB7DBF" w:rsidP="0069023B">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69023B">
                    <w:trPr>
                      <w:jc w:val="center"/>
                    </w:trPr>
                    <w:tc>
                      <w:tcPr>
                        <w:tcW w:w="8748" w:type="dxa"/>
                        <w:gridSpan w:val="2"/>
                      </w:tcPr>
                      <w:p w:rsidR="00BB7DBF" w:rsidRPr="007515EB" w:rsidRDefault="00BB7DBF" w:rsidP="0069023B">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69023B">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Pr="007515EB" w:rsidRDefault="00BB7DBF" w:rsidP="0069023B">
                  <w:pPr>
                    <w:spacing w:beforeLines="50" w:before="180"/>
                    <w:ind w:left="1733" w:hangingChars="722" w:hanging="1733"/>
                    <w:jc w:val="both"/>
                    <w:rPr>
                      <w:rFonts w:eastAsia="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69023B">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806732">
                    <w:rPr>
                      <w:rFonts w:eastAsia="標楷體" w:hint="eastAsia"/>
                    </w:rPr>
                    <w:t>(</w:t>
                  </w:r>
                  <w:r w:rsidRPr="00806732">
                    <w:rPr>
                      <w:rFonts w:eastAsia="標楷體" w:hint="eastAsia"/>
                    </w:rPr>
                    <w:t>以一篇為</w:t>
                  </w:r>
                  <w:r w:rsidRPr="007515EB">
                    <w:rPr>
                      <w:rFonts w:eastAsia="標楷體" w:hint="eastAsia"/>
                    </w:rPr>
                    <w:t>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69023B">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B7DBF" w:rsidRPr="007515EB" w:rsidTr="0069023B">
                    <w:trPr>
                      <w:trHeight w:val="532"/>
                      <w:jc w:val="center"/>
                    </w:trPr>
                    <w:tc>
                      <w:tcPr>
                        <w:tcW w:w="1193" w:type="dxa"/>
                        <w:vAlign w:val="center"/>
                      </w:tcPr>
                      <w:p w:rsidR="00BB7DBF" w:rsidRDefault="00BB7DBF" w:rsidP="0069023B">
                        <w:pPr>
                          <w:ind w:left="540" w:hangingChars="225" w:hanging="540"/>
                          <w:jc w:val="both"/>
                          <w:rPr>
                            <w:rFonts w:eastAsia="標楷體" w:hAnsi="標楷體"/>
                          </w:rPr>
                        </w:pPr>
                        <w:r w:rsidRPr="007515EB">
                          <w:rPr>
                            <w:rFonts w:eastAsia="標楷體" w:hAnsi="標楷體"/>
                          </w:rPr>
                          <w:lastRenderedPageBreak/>
                          <w:t>期刊排名</w:t>
                        </w:r>
                      </w:p>
                      <w:p w:rsidR="00BB7DBF" w:rsidRPr="00D95183" w:rsidRDefault="00BB7DBF" w:rsidP="0069023B">
                        <w:pPr>
                          <w:ind w:left="540" w:hangingChars="225" w:hanging="540"/>
                          <w:jc w:val="both"/>
                          <w:rPr>
                            <w:rFonts w:eastAsia="標楷體"/>
                            <w:u w:val="single"/>
                          </w:rPr>
                        </w:pPr>
                      </w:p>
                    </w:tc>
                    <w:tc>
                      <w:tcPr>
                        <w:tcW w:w="80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第一或通訊作者</w:t>
                        </w:r>
                      </w:p>
                    </w:tc>
                    <w:tc>
                      <w:tcPr>
                        <w:tcW w:w="67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第二作者</w:t>
                        </w:r>
                      </w:p>
                    </w:tc>
                    <w:tc>
                      <w:tcPr>
                        <w:tcW w:w="624"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第三作者</w:t>
                        </w:r>
                      </w:p>
                    </w:tc>
                    <w:tc>
                      <w:tcPr>
                        <w:tcW w:w="64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其他作者</w:t>
                        </w:r>
                      </w:p>
                    </w:tc>
                  </w:tr>
                  <w:tr w:rsidR="00BB7DBF" w:rsidRPr="007515EB" w:rsidTr="0069023B">
                    <w:trPr>
                      <w:trHeight w:val="54"/>
                      <w:jc w:val="center"/>
                    </w:trPr>
                    <w:tc>
                      <w:tcPr>
                        <w:tcW w:w="1193" w:type="dxa"/>
                        <w:vAlign w:val="center"/>
                      </w:tcPr>
                      <w:p w:rsidR="00BB7DBF" w:rsidRPr="007515EB" w:rsidRDefault="00BB7DBF" w:rsidP="0069023B">
                        <w:pPr>
                          <w:ind w:leftChars="1" w:left="567" w:hangingChars="257" w:hanging="565"/>
                          <w:rPr>
                            <w:rFonts w:eastAsia="標楷體"/>
                            <w:spacing w:val="-10"/>
                          </w:rPr>
                        </w:pPr>
                        <w:r w:rsidRPr="007515EB">
                          <w:rPr>
                            <w:rFonts w:eastAsia="標楷體"/>
                            <w:spacing w:val="-10"/>
                          </w:rPr>
                          <w:t>I.F.</w:t>
                        </w:r>
                        <w:r w:rsidRPr="000C233C">
                          <w:rPr>
                            <w:rFonts w:eastAsia="標楷體"/>
                            <w:spacing w:val="-10"/>
                          </w:rPr>
                          <w:t>＞</w:t>
                        </w:r>
                        <w:r w:rsidRPr="007515EB">
                          <w:rPr>
                            <w:rFonts w:eastAsia="標楷體"/>
                            <w:spacing w:val="-10"/>
                          </w:rPr>
                          <w:t>5</w:t>
                        </w:r>
                      </w:p>
                    </w:tc>
                    <w:tc>
                      <w:tcPr>
                        <w:tcW w:w="807" w:type="dxa"/>
                        <w:vAlign w:val="center"/>
                      </w:tcPr>
                      <w:p w:rsidR="00BB7DBF" w:rsidRPr="007515EB" w:rsidRDefault="00BB7DBF" w:rsidP="0069023B">
                        <w:pPr>
                          <w:rPr>
                            <w:rFonts w:eastAsia="標楷體"/>
                          </w:rPr>
                        </w:pPr>
                        <w:r w:rsidRPr="007515EB">
                          <w:rPr>
                            <w:rFonts w:eastAsia="標楷體"/>
                          </w:rPr>
                          <w:t>I.F.×5</w:t>
                        </w:r>
                      </w:p>
                    </w:tc>
                    <w:tc>
                      <w:tcPr>
                        <w:tcW w:w="677" w:type="dxa"/>
                        <w:vAlign w:val="center"/>
                      </w:tcPr>
                      <w:p w:rsidR="00BB7DBF" w:rsidRPr="007515EB" w:rsidRDefault="00BB7DBF" w:rsidP="0069023B">
                        <w:pPr>
                          <w:rPr>
                            <w:rFonts w:eastAsia="標楷體"/>
                          </w:rPr>
                        </w:pPr>
                        <w:r w:rsidRPr="007515EB">
                          <w:rPr>
                            <w:rFonts w:eastAsia="標楷體"/>
                          </w:rPr>
                          <w:t>I.F.×3</w:t>
                        </w:r>
                      </w:p>
                    </w:tc>
                    <w:tc>
                      <w:tcPr>
                        <w:tcW w:w="624" w:type="dxa"/>
                        <w:vAlign w:val="center"/>
                      </w:tcPr>
                      <w:p w:rsidR="00BB7DBF" w:rsidRPr="007515EB" w:rsidRDefault="00BB7DBF" w:rsidP="0069023B">
                        <w:pPr>
                          <w:rPr>
                            <w:rFonts w:eastAsia="標楷體"/>
                          </w:rPr>
                        </w:pPr>
                        <w:r w:rsidRPr="007515EB">
                          <w:rPr>
                            <w:rFonts w:eastAsia="標楷體"/>
                          </w:rPr>
                          <w:t>I.F.×1</w:t>
                        </w:r>
                      </w:p>
                    </w:tc>
                    <w:tc>
                      <w:tcPr>
                        <w:tcW w:w="649" w:type="dxa"/>
                        <w:vAlign w:val="center"/>
                      </w:tcPr>
                      <w:p w:rsidR="00BB7DBF" w:rsidRPr="007515EB" w:rsidRDefault="00BB7DBF" w:rsidP="0069023B">
                        <w:pPr>
                          <w:rPr>
                            <w:rFonts w:eastAsia="標楷體"/>
                          </w:rPr>
                        </w:pPr>
                        <w:r w:rsidRPr="007515EB">
                          <w:rPr>
                            <w:rFonts w:eastAsia="標楷體"/>
                          </w:rPr>
                          <w:t>I.F.×0.5</w:t>
                        </w:r>
                      </w:p>
                    </w:tc>
                  </w:tr>
                  <w:tr w:rsidR="00BB7DBF" w:rsidRPr="007515EB" w:rsidTr="0069023B">
                    <w:trPr>
                      <w:trHeight w:val="54"/>
                      <w:jc w:val="center"/>
                    </w:trPr>
                    <w:tc>
                      <w:tcPr>
                        <w:tcW w:w="1193" w:type="dxa"/>
                        <w:vAlign w:val="center"/>
                      </w:tcPr>
                      <w:p w:rsidR="00BB7DBF" w:rsidRPr="0096505E" w:rsidRDefault="00BB7DBF" w:rsidP="0069023B">
                        <w:pPr>
                          <w:ind w:leftChars="1" w:left="516" w:hangingChars="257" w:hanging="514"/>
                          <w:rPr>
                            <w:rFonts w:eastAsia="標楷體"/>
                            <w:sz w:val="22"/>
                          </w:rPr>
                        </w:pPr>
                        <w:r w:rsidRPr="0096505E">
                          <w:rPr>
                            <w:rFonts w:eastAsia="標楷體"/>
                            <w:spacing w:val="-10"/>
                            <w:sz w:val="22"/>
                          </w:rPr>
                          <w:t>10%(</w:t>
                        </w:r>
                        <w:r w:rsidRPr="0096505E">
                          <w:rPr>
                            <w:rFonts w:eastAsia="標楷體" w:hAnsi="標楷體"/>
                            <w:spacing w:val="-10"/>
                            <w:sz w:val="22"/>
                          </w:rPr>
                          <w:t>含</w:t>
                        </w:r>
                        <w:r w:rsidRPr="0096505E">
                          <w:rPr>
                            <w:rFonts w:eastAsia="標楷體"/>
                            <w:spacing w:val="-10"/>
                            <w:sz w:val="22"/>
                          </w:rPr>
                          <w:t>)</w:t>
                        </w:r>
                        <w:r w:rsidRPr="0096505E">
                          <w:rPr>
                            <w:rFonts w:eastAsia="標楷體" w:hAnsi="標楷體"/>
                            <w:spacing w:val="-10"/>
                            <w:sz w:val="22"/>
                          </w:rPr>
                          <w:t>內</w:t>
                        </w:r>
                      </w:p>
                    </w:tc>
                    <w:tc>
                      <w:tcPr>
                        <w:tcW w:w="807" w:type="dxa"/>
                        <w:vAlign w:val="center"/>
                      </w:tcPr>
                      <w:p w:rsidR="00BB7DBF" w:rsidRPr="007515EB" w:rsidRDefault="00BB7DBF" w:rsidP="0069023B">
                        <w:pPr>
                          <w:rPr>
                            <w:rFonts w:eastAsia="標楷體"/>
                          </w:rPr>
                        </w:pPr>
                        <w:r w:rsidRPr="007515EB">
                          <w:rPr>
                            <w:rFonts w:eastAsia="標楷體"/>
                          </w:rPr>
                          <w:t>30</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18</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6</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Chars="-1" w:hanging="2"/>
                          <w:rPr>
                            <w:rFonts w:eastAsia="標楷體"/>
                            <w:sz w:val="22"/>
                          </w:rPr>
                        </w:pPr>
                        <w:r w:rsidRPr="00C53D83">
                          <w:rPr>
                            <w:rFonts w:eastAsia="標楷體" w:hint="eastAsia"/>
                            <w:color w:val="FF0000"/>
                            <w:spacing w:val="-10"/>
                            <w:sz w:val="22"/>
                            <w:u w:val="single"/>
                          </w:rPr>
                          <w:t>大於</w:t>
                        </w:r>
                        <w:r w:rsidRPr="0096505E">
                          <w:rPr>
                            <w:rFonts w:eastAsia="標楷體"/>
                            <w:spacing w:val="-10"/>
                            <w:sz w:val="22"/>
                          </w:rPr>
                          <w:t>10%</w:t>
                        </w:r>
                        <w:r w:rsidRPr="0096505E">
                          <w:rPr>
                            <w:rFonts w:eastAsia="標楷體" w:hAnsi="標楷體"/>
                            <w:spacing w:val="-10"/>
                            <w:sz w:val="22"/>
                          </w:rPr>
                          <w:t>至</w:t>
                        </w:r>
                        <w:r w:rsidRPr="0096505E">
                          <w:rPr>
                            <w:rFonts w:eastAsia="標楷體"/>
                            <w:spacing w:val="-10"/>
                            <w:sz w:val="22"/>
                          </w:rPr>
                          <w:t>20%(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1"/>
                          <w:rPr>
                            <w:rFonts w:eastAsia="標楷體"/>
                            <w:sz w:val="22"/>
                          </w:rPr>
                        </w:pPr>
                        <w:r w:rsidRPr="0096505E">
                          <w:rPr>
                            <w:rFonts w:eastAsia="標楷體"/>
                            <w:spacing w:val="-10"/>
                            <w:sz w:val="22"/>
                          </w:rPr>
                          <w:t>20%</w:t>
                        </w:r>
                        <w:r w:rsidRPr="0096505E">
                          <w:rPr>
                            <w:rFonts w:eastAsia="標楷體" w:hAnsi="標楷體"/>
                            <w:spacing w:val="-10"/>
                            <w:sz w:val="22"/>
                          </w:rPr>
                          <w:t>至</w:t>
                        </w:r>
                        <w:r w:rsidRPr="0096505E">
                          <w:rPr>
                            <w:rFonts w:eastAsia="標楷體"/>
                            <w:spacing w:val="-10"/>
                            <w:sz w:val="22"/>
                          </w:rPr>
                          <w:t>40%(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20</w:t>
                        </w:r>
                        <w:r w:rsidRPr="007515EB">
                          <w:rPr>
                            <w:rFonts w:eastAsia="標楷體" w:hAnsi="標楷體"/>
                          </w:rPr>
                          <w:t>分</w:t>
                        </w:r>
                      </w:p>
                    </w:tc>
                    <w:tc>
                      <w:tcPr>
                        <w:tcW w:w="677" w:type="dxa"/>
                        <w:vAlign w:val="center"/>
                      </w:tcPr>
                      <w:p w:rsidR="00BB7DBF" w:rsidRPr="007515EB" w:rsidRDefault="00BB7DBF" w:rsidP="0069023B">
                        <w:pPr>
                          <w:rPr>
                            <w:rFonts w:eastAsia="標楷體"/>
                          </w:rPr>
                        </w:pPr>
                        <w:r w:rsidRPr="007515EB">
                          <w:rPr>
                            <w:rFonts w:eastAsia="標楷體"/>
                          </w:rPr>
                          <w:t>12</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4</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r>
                  <w:tr w:rsidR="00BB7DBF" w:rsidRPr="007515EB" w:rsidTr="0069023B">
                    <w:trPr>
                      <w:trHeight w:val="138"/>
                      <w:jc w:val="center"/>
                    </w:trPr>
                    <w:tc>
                      <w:tcPr>
                        <w:tcW w:w="1193" w:type="dxa"/>
                        <w:vAlign w:val="center"/>
                      </w:tcPr>
                      <w:p w:rsidR="00BB7DBF" w:rsidRPr="0096505E" w:rsidRDefault="00BB7DBF" w:rsidP="0069023B">
                        <w:pPr>
                          <w:ind w:left="1"/>
                          <w:rPr>
                            <w:rFonts w:eastAsia="標楷體"/>
                            <w:sz w:val="22"/>
                          </w:rPr>
                        </w:pPr>
                        <w:r w:rsidRPr="0096505E">
                          <w:rPr>
                            <w:rFonts w:eastAsia="標楷體"/>
                            <w:spacing w:val="-10"/>
                            <w:sz w:val="22"/>
                          </w:rPr>
                          <w:t>40%</w:t>
                        </w:r>
                        <w:r w:rsidRPr="0096505E">
                          <w:rPr>
                            <w:rFonts w:eastAsia="標楷體" w:hAnsi="標楷體"/>
                            <w:spacing w:val="-10"/>
                            <w:sz w:val="22"/>
                          </w:rPr>
                          <w:t>至</w:t>
                        </w:r>
                        <w:r w:rsidRPr="0096505E">
                          <w:rPr>
                            <w:rFonts w:eastAsia="標楷體"/>
                            <w:spacing w:val="-10"/>
                            <w:sz w:val="22"/>
                          </w:rPr>
                          <w:t>60%(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9</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1"/>
                          <w:rPr>
                            <w:rFonts w:eastAsia="標楷體"/>
                            <w:spacing w:val="-10"/>
                            <w:sz w:val="22"/>
                          </w:rPr>
                        </w:pPr>
                        <w:r w:rsidRPr="0096505E">
                          <w:rPr>
                            <w:rFonts w:eastAsia="標楷體"/>
                            <w:spacing w:val="-10"/>
                            <w:sz w:val="22"/>
                          </w:rPr>
                          <w:t>60%</w:t>
                        </w:r>
                        <w:r w:rsidRPr="0096505E">
                          <w:rPr>
                            <w:rFonts w:eastAsia="標楷體" w:hAnsi="標楷體"/>
                            <w:spacing w:val="-10"/>
                            <w:sz w:val="22"/>
                          </w:rPr>
                          <w:t>至</w:t>
                        </w:r>
                        <w:r w:rsidRPr="0096505E">
                          <w:rPr>
                            <w:rFonts w:eastAsia="標楷體"/>
                            <w:spacing w:val="-10"/>
                            <w:sz w:val="22"/>
                          </w:rPr>
                          <w:t>80%(</w:t>
                        </w:r>
                        <w:r w:rsidRPr="0096505E">
                          <w:rPr>
                            <w:rFonts w:eastAsia="標楷體" w:hAnsi="標楷體"/>
                            <w:spacing w:val="-10"/>
                            <w:sz w:val="22"/>
                          </w:rPr>
                          <w:t>不含</w:t>
                        </w:r>
                        <w:r w:rsidRPr="0096505E">
                          <w:rPr>
                            <w:rFonts w:eastAsia="標楷體"/>
                            <w:spacing w:val="-10"/>
                            <w:sz w:val="22"/>
                          </w:rPr>
                          <w:t>)</w:t>
                        </w:r>
                      </w:p>
                    </w:tc>
                    <w:tc>
                      <w:tcPr>
                        <w:tcW w:w="807" w:type="dxa"/>
                        <w:vAlign w:val="center"/>
                      </w:tcPr>
                      <w:p w:rsidR="00BB7DBF" w:rsidRPr="007515EB" w:rsidRDefault="00BB7DBF" w:rsidP="0069023B">
                        <w:pPr>
                          <w:rPr>
                            <w:rFonts w:eastAsia="標楷體"/>
                          </w:rPr>
                        </w:pPr>
                        <w:r w:rsidRPr="007515EB">
                          <w:rPr>
                            <w:rFonts w:eastAsia="標楷體"/>
                          </w:rPr>
                          <w:t>10</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6</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r>
                  <w:tr w:rsidR="00BB7DBF" w:rsidRPr="007515EB" w:rsidTr="0069023B">
                    <w:trPr>
                      <w:trHeight w:val="54"/>
                      <w:jc w:val="center"/>
                    </w:trPr>
                    <w:tc>
                      <w:tcPr>
                        <w:tcW w:w="1193" w:type="dxa"/>
                        <w:vAlign w:val="center"/>
                      </w:tcPr>
                      <w:p w:rsidR="00BB7DBF" w:rsidRPr="0096505E" w:rsidRDefault="00BB7DBF" w:rsidP="0069023B">
                        <w:pPr>
                          <w:ind w:left="514" w:hangingChars="257" w:hanging="514"/>
                          <w:jc w:val="both"/>
                          <w:rPr>
                            <w:rFonts w:eastAsia="標楷體"/>
                            <w:spacing w:val="-10"/>
                            <w:sz w:val="22"/>
                          </w:rPr>
                        </w:pPr>
                        <w:r w:rsidRPr="0096505E">
                          <w:rPr>
                            <w:rFonts w:eastAsia="標楷體"/>
                            <w:spacing w:val="-10"/>
                            <w:sz w:val="22"/>
                          </w:rPr>
                          <w:t>80</w:t>
                        </w:r>
                        <w:r w:rsidRPr="0096505E">
                          <w:rPr>
                            <w:rFonts w:eastAsia="標楷體" w:hAnsi="標楷體"/>
                            <w:spacing w:val="-10"/>
                            <w:sz w:val="22"/>
                          </w:rPr>
                          <w:t>％以上</w:t>
                        </w:r>
                      </w:p>
                    </w:tc>
                    <w:tc>
                      <w:tcPr>
                        <w:tcW w:w="807"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69023B">
                        <w:pPr>
                          <w:rPr>
                            <w:rFonts w:eastAsia="標楷體"/>
                          </w:rPr>
                        </w:pPr>
                        <w:r w:rsidRPr="007515EB">
                          <w:rPr>
                            <w:rFonts w:eastAsia="標楷體"/>
                          </w:rPr>
                          <w:t>0.5</w:t>
                        </w:r>
                        <w:r w:rsidRPr="007515EB">
                          <w:rPr>
                            <w:rFonts w:eastAsia="標楷體" w:hAnsi="標楷體"/>
                          </w:rPr>
                          <w:t>分</w:t>
                        </w:r>
                      </w:p>
                    </w:tc>
                  </w:tr>
                  <w:tr w:rsidR="00BB7DBF" w:rsidRPr="007515EB" w:rsidTr="0069023B">
                    <w:trPr>
                      <w:trHeight w:val="628"/>
                      <w:jc w:val="center"/>
                    </w:trPr>
                    <w:tc>
                      <w:tcPr>
                        <w:tcW w:w="1193" w:type="dxa"/>
                        <w:vAlign w:val="center"/>
                      </w:tcPr>
                      <w:p w:rsidR="00BB7DBF" w:rsidRPr="007515EB" w:rsidRDefault="00BB7DBF" w:rsidP="0069023B">
                        <w:pPr>
                          <w:ind w:left="2"/>
                          <w:jc w:val="both"/>
                          <w:rPr>
                            <w:rFonts w:eastAsia="標楷體"/>
                            <w:spacing w:val="-10"/>
                          </w:rPr>
                        </w:pPr>
                        <w:r w:rsidRPr="007515EB">
                          <w:rPr>
                            <w:rFonts w:eastAsia="標楷體" w:hAnsi="標楷體"/>
                            <w:spacing w:val="-10"/>
                          </w:rPr>
                          <w:t>學位論文</w:t>
                        </w:r>
                        <w:r w:rsidRPr="007515EB">
                          <w:rPr>
                            <w:rFonts w:eastAsia="標楷體"/>
                            <w:spacing w:val="-10"/>
                          </w:rPr>
                          <w:t>/EI/</w:t>
                        </w:r>
                        <w:r w:rsidRPr="007515EB">
                          <w:rPr>
                            <w:rFonts w:eastAsia="標楷體" w:hAnsi="標楷體"/>
                          </w:rPr>
                          <w:t>職能治療學會雜誌</w:t>
                        </w:r>
                        <w:r w:rsidRPr="007515EB">
                          <w:rPr>
                            <w:rFonts w:eastAsia="標楷體" w:hint="eastAsia"/>
                          </w:rPr>
                          <w:t>*</w:t>
                        </w:r>
                        <w:r w:rsidRPr="007515EB">
                          <w:rPr>
                            <w:rFonts w:eastAsia="標楷體"/>
                          </w:rPr>
                          <w:t>/</w:t>
                        </w:r>
                        <w:r w:rsidRPr="007515EB">
                          <w:rPr>
                            <w:rFonts w:eastAsia="標楷體" w:hAnsi="標楷體"/>
                          </w:rPr>
                          <w:t>物理治療</w:t>
                        </w:r>
                        <w:r w:rsidRPr="007515EB">
                          <w:rPr>
                            <w:rFonts w:eastAsia="標楷體" w:hint="eastAsia"/>
                          </w:rPr>
                          <w:t>*</w:t>
                        </w:r>
                        <w:r w:rsidRPr="007515EB">
                          <w:rPr>
                            <w:rFonts w:eastAsia="標楷體"/>
                            <w:spacing w:val="-10"/>
                          </w:rPr>
                          <w:t>/</w:t>
                        </w:r>
                        <w:r w:rsidRPr="007515EB">
                          <w:rPr>
                            <w:rFonts w:eastAsia="標楷體" w:hAnsi="標楷體"/>
                            <w:spacing w:val="-10"/>
                          </w:rPr>
                          <w:t>台灣醫學教育學會期刊等</w:t>
                        </w:r>
                      </w:p>
                    </w:tc>
                    <w:tc>
                      <w:tcPr>
                        <w:tcW w:w="807"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67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624"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649"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69023B">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69023B">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69023B">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42" w:left="624" w:hangingChars="118" w:hanging="283"/>
                    <w:jc w:val="both"/>
                    <w:rPr>
                      <w:rFonts w:eastAsia="標楷體" w:hAnsi="標楷體"/>
                    </w:rPr>
                  </w:pPr>
                  <w:r w:rsidRPr="007515EB">
                    <w:rPr>
                      <w:rFonts w:eastAsia="標楷體" w:hint="eastAsia"/>
                    </w:rPr>
                    <w:lastRenderedPageBreak/>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69023B">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69023B">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69023B">
                    <w:trPr>
                      <w:trHeight w:val="495"/>
                      <w:jc w:val="center"/>
                    </w:trPr>
                    <w:tc>
                      <w:tcPr>
                        <w:tcW w:w="3034" w:type="dxa"/>
                        <w:vAlign w:val="center"/>
                      </w:tcPr>
                      <w:p w:rsidR="00BB7DBF" w:rsidRPr="007515EB" w:rsidRDefault="00BB7DBF" w:rsidP="0069023B">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69023B">
                        <w:pPr>
                          <w:snapToGrid w:val="0"/>
                          <w:jc w:val="both"/>
                          <w:rPr>
                            <w:rFonts w:eastAsia="標楷體"/>
                          </w:rPr>
                        </w:pPr>
                        <w:r w:rsidRPr="007515EB">
                          <w:rPr>
                            <w:rFonts w:eastAsia="標楷體" w:hAnsi="標楷體"/>
                          </w:rPr>
                          <w:t>每件分數</w:t>
                        </w:r>
                      </w:p>
                    </w:tc>
                  </w:tr>
                  <w:tr w:rsidR="00BB7DBF" w:rsidRPr="007515EB" w:rsidTr="0069023B">
                    <w:trPr>
                      <w:trHeight w:val="58"/>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99"/>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69023B">
                    <w:trPr>
                      <w:trHeight w:val="35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69023B">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69023B">
                    <w:trPr>
                      <w:trHeight w:val="36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69023B">
                    <w:trPr>
                      <w:trHeight w:val="421"/>
                      <w:jc w:val="center"/>
                    </w:trPr>
                    <w:tc>
                      <w:tcPr>
                        <w:tcW w:w="3431"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分數</w:t>
                        </w:r>
                      </w:p>
                    </w:tc>
                  </w:tr>
                  <w:tr w:rsidR="00BB7DBF" w:rsidRPr="007515EB" w:rsidTr="0069023B">
                    <w:trPr>
                      <w:trHeight w:val="374"/>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422"/>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69023B">
                    <w:trPr>
                      <w:trHeight w:val="283"/>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69023B">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lastRenderedPageBreak/>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69023B">
                    <w:trPr>
                      <w:trHeight w:val="379"/>
                      <w:jc w:val="center"/>
                    </w:trPr>
                    <w:tc>
                      <w:tcPr>
                        <w:tcW w:w="3397"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分數</w:t>
                        </w:r>
                      </w:p>
                    </w:tc>
                  </w:tr>
                  <w:tr w:rsidR="00BB7DBF" w:rsidRPr="007515EB" w:rsidTr="0069023B">
                    <w:trPr>
                      <w:trHeight w:hRule="exact" w:val="448"/>
                      <w:jc w:val="center"/>
                    </w:trPr>
                    <w:tc>
                      <w:tcPr>
                        <w:tcW w:w="3397" w:type="dxa"/>
                        <w:vAlign w:val="center"/>
                      </w:tcPr>
                      <w:p w:rsidR="00BB7DBF" w:rsidRPr="00CF5E06" w:rsidRDefault="00BB7DBF" w:rsidP="0069023B">
                        <w:pPr>
                          <w:rPr>
                            <w:rFonts w:eastAsia="標楷體"/>
                          </w:rPr>
                        </w:pPr>
                        <w:r w:rsidRPr="00CF5E06">
                          <w:rPr>
                            <w:rFonts w:eastAsia="標楷體"/>
                          </w:rPr>
                          <w:t>50</w:t>
                        </w:r>
                        <w:r w:rsidRPr="00CF5E06">
                          <w:rPr>
                            <w:rFonts w:eastAsia="標楷體"/>
                          </w:rPr>
                          <w:t>萬元以上未達</w:t>
                        </w:r>
                        <w:r w:rsidRPr="00CF5E06">
                          <w:rPr>
                            <w:rFonts w:eastAsia="標楷體"/>
                          </w:rPr>
                          <w:t>100</w:t>
                        </w:r>
                        <w:r w:rsidRPr="00CF5E06">
                          <w:rPr>
                            <w:rFonts w:eastAsia="標楷體"/>
                          </w:rPr>
                          <w:t>萬元</w:t>
                        </w:r>
                      </w:p>
                    </w:tc>
                    <w:tc>
                      <w:tcPr>
                        <w:tcW w:w="1109" w:type="dxa"/>
                        <w:vAlign w:val="center"/>
                      </w:tcPr>
                      <w:p w:rsidR="00BB7DBF" w:rsidRPr="007515EB" w:rsidRDefault="00BB7DBF" w:rsidP="0069023B">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100</w:t>
                        </w:r>
                        <w:r w:rsidRPr="00CF5E06">
                          <w:rPr>
                            <w:rFonts w:eastAsia="標楷體"/>
                          </w:rPr>
                          <w:t>萬元以上未達</w:t>
                        </w:r>
                        <w:r w:rsidRPr="00CF5E06">
                          <w:rPr>
                            <w:rFonts w:eastAsia="標楷體"/>
                          </w:rPr>
                          <w:t>200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200</w:t>
                        </w:r>
                        <w:r w:rsidRPr="00CF5E06">
                          <w:rPr>
                            <w:rFonts w:eastAsia="標楷體"/>
                          </w:rPr>
                          <w:t>萬元以上未達</w:t>
                        </w:r>
                        <w:r w:rsidRPr="00CF5E06">
                          <w:rPr>
                            <w:rFonts w:eastAsia="標楷體"/>
                          </w:rPr>
                          <w:t>300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300</w:t>
                        </w:r>
                        <w:r w:rsidRPr="00CF5E06">
                          <w:rPr>
                            <w:rFonts w:eastAsia="標楷體"/>
                          </w:rPr>
                          <w:t>萬元以上未達</w:t>
                        </w:r>
                        <w:r w:rsidRPr="00CF5E06">
                          <w:rPr>
                            <w:rFonts w:eastAsia="標楷體"/>
                          </w:rPr>
                          <w:t>500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500</w:t>
                        </w:r>
                        <w:r w:rsidRPr="00CF5E06">
                          <w:rPr>
                            <w:rFonts w:eastAsia="標楷體"/>
                          </w:rPr>
                          <w:t>萬元以上未達</w:t>
                        </w:r>
                        <w:r w:rsidRPr="00CF5E06">
                          <w:rPr>
                            <w:rFonts w:eastAsia="標楷體"/>
                          </w:rPr>
                          <w:t>1,000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CF5E06" w:rsidRDefault="00BB7DBF" w:rsidP="0069023B">
                        <w:pPr>
                          <w:rPr>
                            <w:rFonts w:eastAsia="標楷體"/>
                          </w:rPr>
                        </w:pPr>
                        <w:r w:rsidRPr="00CF5E06">
                          <w:rPr>
                            <w:rFonts w:eastAsia="標楷體"/>
                          </w:rPr>
                          <w:t>1,000</w:t>
                        </w:r>
                        <w:r w:rsidRPr="00CF5E06">
                          <w:rPr>
                            <w:rFonts w:eastAsia="標楷體"/>
                          </w:rPr>
                          <w:t>萬元以上未達</w:t>
                        </w:r>
                        <w:r w:rsidRPr="00CF5E06">
                          <w:rPr>
                            <w:rFonts w:eastAsia="標楷體"/>
                          </w:rPr>
                          <w:t>3,000</w:t>
                        </w:r>
                        <w:r w:rsidRPr="00CF5E06">
                          <w:rPr>
                            <w:rFonts w:eastAsia="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pacing w:beforeLines="50" w:before="180"/>
                    <w:jc w:val="both"/>
                    <w:rPr>
                      <w:rFonts w:eastAsia="標楷體" w:hAnsi="標楷體"/>
                    </w:rPr>
                  </w:pPr>
                </w:p>
              </w:tc>
            </w:tr>
          </w:tbl>
          <w:p w:rsidR="00BB7DBF" w:rsidRPr="007515EB" w:rsidRDefault="00BB7DBF" w:rsidP="0069023B">
            <w:pPr>
              <w:jc w:val="both"/>
              <w:rPr>
                <w:rFonts w:eastAsia="標楷體" w:hAnsi="標楷體"/>
                <w:b/>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B7DBF" w:rsidRPr="007515EB" w:rsidTr="0069023B">
              <w:trPr>
                <w:trHeight w:val="702"/>
                <w:jc w:val="center"/>
              </w:trPr>
              <w:tc>
                <w:tcPr>
                  <w:tcW w:w="4630" w:type="dxa"/>
                </w:tcPr>
                <w:p w:rsidR="00BB7DBF" w:rsidRPr="007515EB" w:rsidRDefault="00BB7DBF" w:rsidP="0069023B">
                  <w:pPr>
                    <w:jc w:val="both"/>
                    <w:rPr>
                      <w:rFonts w:eastAsia="標楷體"/>
                      <w:strike/>
                    </w:rPr>
                  </w:pPr>
                  <w:r w:rsidRPr="007515EB">
                    <w:rPr>
                      <w:rFonts w:eastAsia="標楷體" w:hAnsi="標楷體"/>
                    </w:rPr>
                    <w:lastRenderedPageBreak/>
                    <w:t>第</w:t>
                  </w:r>
                  <w:r w:rsidRPr="007515EB">
                    <w:rPr>
                      <w:rFonts w:eastAsia="標楷體" w:hAnsi="標楷體" w:hint="eastAsia"/>
                    </w:rPr>
                    <w:t>6</w:t>
                  </w:r>
                  <w:r w:rsidRPr="007515EB">
                    <w:rPr>
                      <w:rFonts w:eastAsia="標楷體" w:hAnsi="標楷體"/>
                    </w:rPr>
                    <w:t>條</w:t>
                  </w:r>
                </w:p>
                <w:p w:rsidR="00BB7DBF" w:rsidRPr="007515EB" w:rsidRDefault="00BB7DBF" w:rsidP="0069023B">
                  <w:pPr>
                    <w:jc w:val="both"/>
                    <w:rPr>
                      <w:rFonts w:eastAsia="標楷體"/>
                      <w:b/>
                      <w:bCs/>
                    </w:rPr>
                  </w:pPr>
                  <w:r w:rsidRPr="007515EB">
                    <w:rPr>
                      <w:rFonts w:eastAsia="標楷體" w:hAnsi="標楷體"/>
                      <w:b/>
                      <w:bCs/>
                    </w:rPr>
                    <w:t>分數計算標準如下：</w:t>
                  </w:r>
                </w:p>
                <w:p w:rsidR="00BB7DBF" w:rsidRPr="007515EB" w:rsidRDefault="00BB7DBF" w:rsidP="0069023B">
                  <w:pPr>
                    <w:jc w:val="both"/>
                    <w:rPr>
                      <w:rFonts w:eastAsia="標楷體"/>
                      <w:b/>
                      <w:bCs/>
                    </w:rPr>
                  </w:pPr>
                  <w:r w:rsidRPr="007515EB">
                    <w:rPr>
                      <w:rFonts w:eastAsia="標楷體" w:hint="eastAsia"/>
                    </w:rPr>
                    <w:t>一</w:t>
                  </w:r>
                  <w:r w:rsidRPr="007515EB">
                    <w:rPr>
                      <w:rFonts w:ascii="標楷體" w:eastAsia="標楷體" w:hAnsi="標楷體" w:hint="eastAsia"/>
                    </w:rPr>
                    <w:t>、</w:t>
                  </w:r>
                  <w:r w:rsidRPr="007515EB">
                    <w:rPr>
                      <w:rFonts w:eastAsia="標楷體" w:hAnsi="標楷體"/>
                    </w:rPr>
                    <w:t>教學</w:t>
                  </w:r>
                  <w:r w:rsidRPr="007515EB">
                    <w:rPr>
                      <w:rFonts w:eastAsia="標楷體" w:hAnsi="標楷體" w:hint="eastAsia"/>
                    </w:rPr>
                    <w:t>考核部分</w:t>
                  </w:r>
                </w:p>
                <w:p w:rsidR="00BB7DBF" w:rsidRPr="007515EB" w:rsidRDefault="00BB7DBF" w:rsidP="0069023B">
                  <w:pPr>
                    <w:ind w:leftChars="200" w:left="480"/>
                    <w:jc w:val="both"/>
                    <w:rPr>
                      <w:rFonts w:eastAsia="標楷體" w:hAnsi="標楷體"/>
                    </w:rPr>
                  </w:pPr>
                  <w:r w:rsidRPr="007515EB">
                    <w:rPr>
                      <w:rFonts w:eastAsia="標楷體" w:hAnsi="標楷體" w:hint="eastAsia"/>
                    </w:rPr>
                    <w:t>項目包含「教學能力」、「教學評量」、「教學成長」、「教學特殊表現」、「教學行政配合度」及「學院特色教學績效」等六項評核指標如下，各學院得自訂更嚴格之標準：</w:t>
                  </w:r>
                </w:p>
                <w:p w:rsidR="00BB7DBF" w:rsidRPr="007515EB" w:rsidRDefault="00BB7DBF" w:rsidP="0069023B">
                  <w:pPr>
                    <w:spacing w:afterLines="20" w:after="72"/>
                    <w:ind w:leftChars="191" w:left="458"/>
                    <w:jc w:val="both"/>
                    <w:rPr>
                      <w:rFonts w:ascii="標楷體" w:eastAsia="標楷體" w:hAnsi="標楷體"/>
                      <w:bCs/>
                    </w:rPr>
                  </w:pPr>
                  <w:r w:rsidRPr="007515EB">
                    <w:rPr>
                      <w:rFonts w:ascii="標楷體" w:eastAsia="標楷體" w:hAnsi="標楷體" w:hint="eastAsia"/>
                    </w:rPr>
                    <w:t>（一）</w:t>
                  </w:r>
                  <w:r w:rsidRPr="007515EB">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B7DBF" w:rsidRPr="007515EB" w:rsidTr="0069023B">
                    <w:trPr>
                      <w:trHeight w:val="380"/>
                      <w:jc w:val="center"/>
                    </w:trPr>
                    <w:tc>
                      <w:tcPr>
                        <w:tcW w:w="1980"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26" w:type="dxa"/>
                        <w:vAlign w:val="center"/>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36" w:hanging="236"/>
                          <w:jc w:val="both"/>
                          <w:rPr>
                            <w:rFonts w:eastAsia="標楷體"/>
                          </w:rPr>
                        </w:pPr>
                        <w:r w:rsidRPr="007515EB">
                          <w:rPr>
                            <w:rFonts w:eastAsia="標楷體" w:hint="eastAsia"/>
                          </w:rPr>
                          <w:t>課程規劃</w:t>
                        </w:r>
                      </w:p>
                    </w:tc>
                    <w:tc>
                      <w:tcPr>
                        <w:tcW w:w="2526" w:type="dxa"/>
                        <w:vAlign w:val="center"/>
                      </w:tcPr>
                      <w:p w:rsidR="00BB7DBF" w:rsidRPr="007515EB" w:rsidRDefault="00BB7DBF" w:rsidP="0069023B">
                        <w:pPr>
                          <w:jc w:val="both"/>
                          <w:rPr>
                            <w:rFonts w:eastAsia="標楷體"/>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t>教學內容</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lastRenderedPageBreak/>
                          <w:t>教學方法</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strike/>
                          </w:rPr>
                        </w:pPr>
                        <w:r w:rsidRPr="007515EB">
                          <w:rPr>
                            <w:rFonts w:eastAsia="標楷體" w:hint="eastAsia"/>
                          </w:rPr>
                          <w:t>班級經營</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r w:rsidR="00BB7DBF" w:rsidRPr="007515EB" w:rsidTr="0069023B">
                    <w:trPr>
                      <w:trHeight w:val="58"/>
                      <w:jc w:val="center"/>
                    </w:trPr>
                    <w:tc>
                      <w:tcPr>
                        <w:tcW w:w="1980" w:type="dxa"/>
                        <w:vAlign w:val="center"/>
                      </w:tcPr>
                      <w:p w:rsidR="00BB7DBF" w:rsidRPr="007515EB" w:rsidRDefault="00BB7DBF" w:rsidP="0069023B">
                        <w:pPr>
                          <w:numPr>
                            <w:ilvl w:val="0"/>
                            <w:numId w:val="31"/>
                          </w:numPr>
                          <w:ind w:left="273" w:hanging="273"/>
                          <w:jc w:val="both"/>
                          <w:rPr>
                            <w:rFonts w:eastAsia="標楷體"/>
                          </w:rPr>
                        </w:pPr>
                        <w:r w:rsidRPr="007515EB">
                          <w:rPr>
                            <w:rFonts w:eastAsia="標楷體" w:hint="eastAsia"/>
                          </w:rPr>
                          <w:t>多元評量</w:t>
                        </w:r>
                      </w:p>
                    </w:tc>
                    <w:tc>
                      <w:tcPr>
                        <w:tcW w:w="2526" w:type="dxa"/>
                        <w:vAlign w:val="center"/>
                      </w:tcPr>
                      <w:p w:rsidR="00BB7DBF" w:rsidRPr="007515EB" w:rsidRDefault="00BB7DBF" w:rsidP="0069023B">
                        <w:pPr>
                          <w:jc w:val="both"/>
                          <w:rPr>
                            <w:rFonts w:ascii="Calibri" w:hAnsi="Calibri"/>
                          </w:rPr>
                        </w:pPr>
                        <w:r w:rsidRPr="007515EB">
                          <w:rPr>
                            <w:rFonts w:eastAsia="標楷體" w:hint="eastAsia"/>
                          </w:rPr>
                          <w:t>以核給</w:t>
                        </w:r>
                        <w:r w:rsidRPr="007515EB">
                          <w:rPr>
                            <w:rFonts w:eastAsia="標楷體" w:hint="eastAsia"/>
                          </w:rPr>
                          <w:t xml:space="preserve"> 20 </w:t>
                        </w:r>
                        <w:r w:rsidRPr="007515EB">
                          <w:rPr>
                            <w:rFonts w:eastAsia="標楷體" w:hint="eastAsia"/>
                          </w:rPr>
                          <w:t>分為上限</w:t>
                        </w:r>
                      </w:p>
                    </w:tc>
                  </w:tr>
                </w:tbl>
                <w:p w:rsidR="00BB7DBF" w:rsidRPr="007515EB" w:rsidRDefault="00BB7DBF" w:rsidP="0069023B">
                  <w:pPr>
                    <w:spacing w:beforeLines="50" w:before="180" w:afterLines="20" w:after="72"/>
                    <w:ind w:leftChars="191" w:left="458"/>
                    <w:jc w:val="both"/>
                    <w:rPr>
                      <w:rFonts w:ascii="標楷體" w:eastAsia="標楷體" w:hAnsi="標楷體"/>
                      <w:bCs/>
                    </w:rPr>
                  </w:pPr>
                  <w:r w:rsidRPr="007515EB">
                    <w:rPr>
                      <w:rFonts w:ascii="標楷體" w:eastAsia="標楷體" w:hAnsi="標楷體" w:hint="eastAsia"/>
                      <w:bCs/>
                    </w:rPr>
                    <w:t>（二）</w:t>
                  </w:r>
                  <w:r w:rsidRPr="007515EB">
                    <w:rPr>
                      <w:rFonts w:eastAsia="標楷體" w:hAnsi="標楷體" w:hint="eastAsia"/>
                    </w:rPr>
                    <w:t>教學評量（以</w:t>
                  </w:r>
                  <w:r w:rsidRPr="007515EB">
                    <w:rPr>
                      <w:rFonts w:eastAsia="標楷體"/>
                    </w:rPr>
                    <w:t>近</w:t>
                  </w:r>
                  <w:r w:rsidRPr="007515EB">
                    <w:rPr>
                      <w:rFonts w:eastAsia="標楷體" w:hint="eastAsia"/>
                    </w:rPr>
                    <w:t>6</w:t>
                  </w:r>
                  <w:r w:rsidRPr="007515EB">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B7DBF" w:rsidRPr="007515EB" w:rsidTr="0069023B">
                    <w:trPr>
                      <w:trHeight w:val="226"/>
                      <w:jc w:val="center"/>
                    </w:trPr>
                    <w:tc>
                      <w:tcPr>
                        <w:tcW w:w="6130" w:type="dxa"/>
                        <w:vAlign w:val="center"/>
                      </w:tcPr>
                      <w:p w:rsidR="00BB7DBF" w:rsidRPr="007515EB" w:rsidRDefault="00BB7DBF" w:rsidP="0069023B">
                        <w:pPr>
                          <w:rPr>
                            <w:rFonts w:eastAsia="標楷體" w:hAnsi="標楷體"/>
                            <w:b/>
                          </w:rPr>
                        </w:pPr>
                        <w:r w:rsidRPr="004B6D29">
                          <w:rPr>
                            <w:rFonts w:eastAsia="標楷體" w:hAnsi="標楷體" w:hint="eastAsia"/>
                            <w:b/>
                            <w:u w:val="single"/>
                          </w:rPr>
                          <w:t>101</w:t>
                        </w:r>
                        <w:r w:rsidRPr="004B6D29">
                          <w:rPr>
                            <w:rFonts w:eastAsia="標楷體" w:hAnsi="標楷體" w:hint="eastAsia"/>
                            <w:b/>
                            <w:u w:val="single"/>
                          </w:rPr>
                          <w:t>學年度</w:t>
                        </w:r>
                        <w:r w:rsidRPr="004B6D29">
                          <w:rPr>
                            <w:rFonts w:eastAsia="標楷體" w:hAnsi="標楷體" w:hint="eastAsia"/>
                            <w:b/>
                            <w:u w:val="single"/>
                          </w:rPr>
                          <w:t>(</w:t>
                        </w:r>
                        <w:r w:rsidRPr="004B6D29">
                          <w:rPr>
                            <w:rFonts w:eastAsia="標楷體" w:hAnsi="標楷體" w:hint="eastAsia"/>
                            <w:b/>
                            <w:u w:val="single"/>
                          </w:rPr>
                          <w:t>含</w:t>
                        </w:r>
                        <w:r w:rsidRPr="004B6D29">
                          <w:rPr>
                            <w:rFonts w:eastAsia="標楷體" w:hAnsi="標楷體" w:hint="eastAsia"/>
                            <w:b/>
                            <w:u w:val="single"/>
                          </w:rPr>
                          <w:t>)</w:t>
                        </w:r>
                        <w:r w:rsidRPr="004B6D29">
                          <w:rPr>
                            <w:rFonts w:eastAsia="標楷體" w:hAnsi="標楷體" w:hint="eastAsia"/>
                            <w:b/>
                            <w:u w:val="single"/>
                          </w:rPr>
                          <w:t>以後</w:t>
                        </w:r>
                        <w:r w:rsidRPr="007515EB">
                          <w:rPr>
                            <w:rFonts w:eastAsia="標楷體" w:hAnsi="標楷體" w:hint="eastAsia"/>
                            <w:b/>
                          </w:rPr>
                          <w:t>評分內容及標準</w:t>
                        </w:r>
                      </w:p>
                    </w:tc>
                    <w:tc>
                      <w:tcPr>
                        <w:tcW w:w="2631" w:type="dxa"/>
                        <w:vAlign w:val="center"/>
                      </w:tcPr>
                      <w:p w:rsidR="00BB7DBF" w:rsidRPr="007515EB" w:rsidRDefault="00BB7DBF" w:rsidP="0069023B">
                        <w:pPr>
                          <w:jc w:val="center"/>
                          <w:rPr>
                            <w:rFonts w:eastAsia="標楷體" w:hAnsi="標楷體"/>
                            <w:b/>
                          </w:rPr>
                        </w:pPr>
                        <w:r w:rsidRPr="007515EB">
                          <w:rPr>
                            <w:rFonts w:eastAsia="標楷體" w:hAnsi="標楷體" w:hint="eastAsia"/>
                            <w:b/>
                          </w:rPr>
                          <w:t>分數</w:t>
                        </w:r>
                      </w:p>
                    </w:tc>
                  </w:tr>
                  <w:tr w:rsidR="00BB7DBF" w:rsidRPr="007515EB" w:rsidTr="0069023B">
                    <w:trPr>
                      <w:trHeight w:val="116"/>
                      <w:jc w:val="center"/>
                    </w:trPr>
                    <w:tc>
                      <w:tcPr>
                        <w:tcW w:w="6130" w:type="dxa"/>
                      </w:tcPr>
                      <w:p w:rsidR="00BB7DBF" w:rsidRPr="007515EB" w:rsidRDefault="00BB7DBF" w:rsidP="0069023B">
                        <w:pPr>
                          <w:numPr>
                            <w:ilvl w:val="0"/>
                            <w:numId w:val="32"/>
                          </w:numPr>
                          <w:ind w:left="236" w:rightChars="-29" w:right="-70" w:hanging="236"/>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5.40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20</w:t>
                        </w:r>
                        <w:r w:rsidRPr="007515EB">
                          <w:rPr>
                            <w:rFonts w:eastAsia="標楷體"/>
                          </w:rPr>
                          <w:t>分為上限</w:t>
                        </w:r>
                      </w:p>
                    </w:tc>
                  </w:tr>
                  <w:tr w:rsidR="00BB7DBF" w:rsidRPr="007515EB" w:rsidTr="0069023B">
                    <w:trPr>
                      <w:trHeight w:val="413"/>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5.10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5.40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15</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4.80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rPr>
                          <w:t>5.10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分為上限</w:t>
                        </w:r>
                      </w:p>
                    </w:tc>
                  </w:tr>
                  <w:tr w:rsidR="00BB7DBF" w:rsidRPr="007515EB" w:rsidTr="0069023B">
                    <w:trPr>
                      <w:trHeight w:val="765"/>
                      <w:jc w:val="center"/>
                    </w:trPr>
                    <w:tc>
                      <w:tcPr>
                        <w:tcW w:w="6130" w:type="dxa"/>
                      </w:tcPr>
                      <w:p w:rsidR="00BB7DBF" w:rsidRPr="007515EB" w:rsidRDefault="00BB7DBF" w:rsidP="0069023B">
                        <w:pPr>
                          <w:numPr>
                            <w:ilvl w:val="0"/>
                            <w:numId w:val="32"/>
                          </w:numPr>
                          <w:ind w:left="191" w:rightChars="-29" w:right="-70" w:hanging="252"/>
                          <w:jc w:val="both"/>
                          <w:rPr>
                            <w:rFonts w:eastAsia="標楷體"/>
                          </w:rPr>
                        </w:pPr>
                        <w:r w:rsidRPr="007515EB">
                          <w:rPr>
                            <w:rFonts w:eastAsia="標楷體"/>
                          </w:rPr>
                          <w:t>教學評量問卷調查合乎有效問卷標準，且</w:t>
                        </w:r>
                        <w:r w:rsidRPr="007515EB">
                          <w:rPr>
                            <w:rFonts w:eastAsia="標楷體" w:hint="eastAsia"/>
                          </w:rPr>
                          <w:t>有效加權</w:t>
                        </w:r>
                        <w:r w:rsidRPr="007515EB">
                          <w:rPr>
                            <w:rFonts w:eastAsia="標楷體"/>
                          </w:rPr>
                          <w:t>平均在</w:t>
                        </w:r>
                        <w:r w:rsidRPr="007515EB">
                          <w:rPr>
                            <w:rFonts w:eastAsia="標楷體"/>
                          </w:rPr>
                          <w:t>4.</w:t>
                        </w:r>
                        <w:r w:rsidRPr="007515EB">
                          <w:rPr>
                            <w:rFonts w:eastAsia="標楷體" w:hint="eastAsia"/>
                          </w:rPr>
                          <w:t>5</w:t>
                        </w:r>
                        <w:r w:rsidRPr="007515EB">
                          <w:rPr>
                            <w:rFonts w:eastAsia="標楷體"/>
                          </w:rPr>
                          <w:t>0</w:t>
                        </w:r>
                        <w:r w:rsidRPr="007515EB">
                          <w:rPr>
                            <w:rFonts w:eastAsia="標楷體"/>
                          </w:rPr>
                          <w:t>分</w:t>
                        </w:r>
                        <w:r w:rsidRPr="007515EB">
                          <w:rPr>
                            <w:rFonts w:eastAsia="標楷體"/>
                          </w:rPr>
                          <w:t>(</w:t>
                        </w:r>
                        <w:r w:rsidRPr="007515EB">
                          <w:rPr>
                            <w:rFonts w:eastAsia="標楷體"/>
                          </w:rPr>
                          <w:t>含</w:t>
                        </w:r>
                        <w:r w:rsidRPr="007515EB">
                          <w:rPr>
                            <w:rFonts w:eastAsia="標楷體"/>
                          </w:rPr>
                          <w:t>)</w:t>
                        </w:r>
                        <w:r w:rsidRPr="007515EB">
                          <w:rPr>
                            <w:rFonts w:eastAsia="標楷體"/>
                          </w:rPr>
                          <w:t>以上未達</w:t>
                        </w:r>
                        <w:r w:rsidRPr="007515EB">
                          <w:rPr>
                            <w:rFonts w:eastAsia="標楷體" w:hint="eastAsia"/>
                          </w:rPr>
                          <w:t>4</w:t>
                        </w:r>
                        <w:r w:rsidRPr="007515EB">
                          <w:rPr>
                            <w:rFonts w:eastAsia="標楷體"/>
                          </w:rPr>
                          <w:t>.</w:t>
                        </w:r>
                        <w:r w:rsidRPr="007515EB">
                          <w:rPr>
                            <w:rFonts w:eastAsia="標楷體" w:hint="eastAsia"/>
                          </w:rPr>
                          <w:t>8</w:t>
                        </w:r>
                        <w:r w:rsidRPr="007515EB">
                          <w:rPr>
                            <w:rFonts w:eastAsia="標楷體"/>
                          </w:rPr>
                          <w:t>0</w:t>
                        </w:r>
                        <w:r w:rsidRPr="007515EB">
                          <w:rPr>
                            <w:rFonts w:eastAsia="標楷體"/>
                          </w:rPr>
                          <w:t>分者</w:t>
                        </w:r>
                      </w:p>
                    </w:tc>
                    <w:tc>
                      <w:tcPr>
                        <w:tcW w:w="2631" w:type="dxa"/>
                      </w:tcPr>
                      <w:p w:rsidR="00BB7DBF" w:rsidRPr="007515EB" w:rsidRDefault="00BB7DBF" w:rsidP="0069023B">
                        <w:pPr>
                          <w:ind w:left="-57" w:rightChars="-17" w:right="-41"/>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5</w:t>
                        </w:r>
                        <w:r w:rsidRPr="007515EB">
                          <w:rPr>
                            <w:rFonts w:eastAsia="標楷體"/>
                          </w:rPr>
                          <w:t>分為上限</w:t>
                        </w:r>
                      </w:p>
                    </w:tc>
                  </w:tr>
                </w:tbl>
                <w:p w:rsidR="00BB7DBF" w:rsidRPr="007515EB" w:rsidRDefault="00BB7DBF" w:rsidP="0069023B">
                  <w:pPr>
                    <w:spacing w:beforeLines="50" w:before="180" w:afterLines="20" w:after="72"/>
                    <w:ind w:leftChars="201" w:left="482"/>
                    <w:jc w:val="both"/>
                    <w:rPr>
                      <w:rFonts w:eastAsia="標楷體" w:hAnsi="標楷體"/>
                    </w:rPr>
                  </w:pPr>
                  <w:r w:rsidRPr="007515EB">
                    <w:rPr>
                      <w:rFonts w:ascii="標楷體" w:eastAsia="標楷體" w:hAnsi="標楷體" w:hint="eastAsia"/>
                    </w:rPr>
                    <w:t>(三）</w:t>
                  </w:r>
                  <w:r w:rsidRPr="007515EB">
                    <w:rPr>
                      <w:rFonts w:eastAsia="標楷體" w:hAnsi="標楷體" w:hint="eastAsia"/>
                    </w:rPr>
                    <w:t>教學成長（以</w:t>
                  </w:r>
                  <w:r w:rsidRPr="007515EB">
                    <w:rPr>
                      <w:rFonts w:eastAsia="標楷體"/>
                    </w:rPr>
                    <w:t>近</w:t>
                  </w:r>
                  <w:r w:rsidRPr="007515EB">
                    <w:rPr>
                      <w:rFonts w:eastAsia="標楷體"/>
                    </w:rPr>
                    <w:t>6</w:t>
                  </w:r>
                  <w:r w:rsidRPr="007515EB">
                    <w:rPr>
                      <w:rFonts w:eastAsia="標楷體" w:hint="eastAsia"/>
                    </w:rPr>
                    <w:t>學期為統計基準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B7DBF" w:rsidRPr="007515EB" w:rsidTr="0069023B">
                    <w:trPr>
                      <w:jc w:val="center"/>
                    </w:trPr>
                    <w:tc>
                      <w:tcPr>
                        <w:tcW w:w="6162" w:type="dxa"/>
                      </w:tcPr>
                      <w:p w:rsidR="00BB7DBF" w:rsidRPr="007515EB" w:rsidRDefault="00BB7DBF" w:rsidP="0069023B">
                        <w:pPr>
                          <w:jc w:val="both"/>
                          <w:rPr>
                            <w:rFonts w:eastAsia="標楷體" w:hAnsi="標楷體"/>
                            <w:b/>
                          </w:rPr>
                        </w:pPr>
                        <w:r w:rsidRPr="007515EB">
                          <w:rPr>
                            <w:rFonts w:eastAsia="標楷體" w:hAnsi="標楷體" w:hint="eastAsia"/>
                            <w:b/>
                          </w:rPr>
                          <w:t>評分內容及標準</w:t>
                        </w:r>
                      </w:p>
                    </w:tc>
                    <w:tc>
                      <w:tcPr>
                        <w:tcW w:w="2586" w:type="dxa"/>
                      </w:tcPr>
                      <w:p w:rsidR="00BB7DBF" w:rsidRPr="007515EB" w:rsidRDefault="00BB7DBF" w:rsidP="0069023B">
                        <w:pPr>
                          <w:jc w:val="both"/>
                          <w:rPr>
                            <w:rFonts w:eastAsia="標楷體" w:hAnsi="標楷體"/>
                            <w:b/>
                          </w:rPr>
                        </w:pPr>
                        <w:r w:rsidRPr="007515EB">
                          <w:rPr>
                            <w:rFonts w:eastAsia="標楷體" w:hAnsi="標楷體" w:hint="eastAsia"/>
                            <w:b/>
                          </w:rPr>
                          <w:t>分數</w:t>
                        </w:r>
                      </w:p>
                    </w:tc>
                  </w:tr>
                  <w:tr w:rsidR="00BB7DBF" w:rsidRPr="007515EB" w:rsidTr="0069023B">
                    <w:trPr>
                      <w:trHeight w:val="1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1.</w:t>
                        </w:r>
                        <w:r w:rsidRPr="007515EB">
                          <w:rPr>
                            <w:rFonts w:eastAsia="標楷體"/>
                          </w:rPr>
                          <w:t>參與教師成長系列活動達規定之基本分數</w:t>
                        </w:r>
                        <w:r w:rsidRPr="007515EB">
                          <w:rPr>
                            <w:rFonts w:eastAsia="標楷體"/>
                          </w:rPr>
                          <w:t>3</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13</w:t>
                        </w:r>
                        <w:r w:rsidRPr="007515EB">
                          <w:rPr>
                            <w:rFonts w:eastAsia="標楷體"/>
                          </w:rPr>
                          <w:t>分</w:t>
                        </w:r>
                      </w:p>
                    </w:tc>
                  </w:tr>
                  <w:tr w:rsidR="00BB7DBF" w:rsidRPr="007515EB" w:rsidTr="0069023B">
                    <w:trPr>
                      <w:trHeight w:val="37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t>2.</w:t>
                        </w:r>
                        <w:r w:rsidRPr="007515EB">
                          <w:rPr>
                            <w:rFonts w:eastAsia="標楷體"/>
                          </w:rPr>
                          <w:t>參與教師成長系列活動達規定之基本分數</w:t>
                        </w:r>
                        <w:r w:rsidRPr="007515EB">
                          <w:rPr>
                            <w:rFonts w:eastAsia="標楷體"/>
                          </w:rPr>
                          <w:t>2</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6.5</w:t>
                        </w:r>
                        <w:r w:rsidRPr="007515EB">
                          <w:rPr>
                            <w:rFonts w:eastAsia="標楷體"/>
                          </w:rPr>
                          <w:t>分</w:t>
                        </w:r>
                      </w:p>
                    </w:tc>
                  </w:tr>
                  <w:tr w:rsidR="00BB7DBF" w:rsidRPr="007515EB" w:rsidTr="0069023B">
                    <w:trPr>
                      <w:trHeight w:val="375"/>
                      <w:jc w:val="center"/>
                    </w:trPr>
                    <w:tc>
                      <w:tcPr>
                        <w:tcW w:w="6162" w:type="dxa"/>
                        <w:vAlign w:val="center"/>
                      </w:tcPr>
                      <w:p w:rsidR="00BB7DBF" w:rsidRPr="007515EB" w:rsidRDefault="00BB7DBF" w:rsidP="0069023B">
                        <w:pPr>
                          <w:ind w:left="322" w:hangingChars="134" w:hanging="322"/>
                          <w:jc w:val="both"/>
                          <w:rPr>
                            <w:rFonts w:eastAsia="標楷體"/>
                          </w:rPr>
                        </w:pPr>
                        <w:r w:rsidRPr="007515EB">
                          <w:rPr>
                            <w:rFonts w:eastAsia="標楷體" w:hint="eastAsia"/>
                          </w:rPr>
                          <w:t>3.</w:t>
                        </w:r>
                        <w:r w:rsidRPr="007515EB">
                          <w:rPr>
                            <w:rFonts w:eastAsia="標楷體"/>
                          </w:rPr>
                          <w:t>參與教師成長系列活動達規定之基本分數</w:t>
                        </w:r>
                        <w:r w:rsidRPr="007515EB">
                          <w:rPr>
                            <w:rFonts w:eastAsia="標楷體" w:hint="eastAsia"/>
                          </w:rPr>
                          <w:t>1.5</w:t>
                        </w:r>
                        <w:r w:rsidRPr="007515EB">
                          <w:rPr>
                            <w:rFonts w:eastAsia="標楷體"/>
                          </w:rPr>
                          <w:t>倍以上者</w:t>
                        </w:r>
                      </w:p>
                    </w:tc>
                    <w:tc>
                      <w:tcPr>
                        <w:tcW w:w="2586" w:type="dxa"/>
                        <w:vAlign w:val="center"/>
                      </w:tcPr>
                      <w:p w:rsidR="00BB7DBF" w:rsidRPr="007515EB" w:rsidRDefault="00BB7DBF" w:rsidP="0069023B">
                        <w:pPr>
                          <w:ind w:left="-59" w:rightChars="-45" w:right="-108"/>
                          <w:jc w:val="both"/>
                          <w:rPr>
                            <w:rFonts w:eastAsia="標楷體"/>
                          </w:rPr>
                        </w:pPr>
                        <w:r w:rsidRPr="007515EB">
                          <w:rPr>
                            <w:rFonts w:eastAsia="標楷體"/>
                          </w:rPr>
                          <w:t>每學</w:t>
                        </w:r>
                        <w:r w:rsidRPr="007515EB">
                          <w:rPr>
                            <w:rFonts w:eastAsia="標楷體" w:hint="eastAsia"/>
                          </w:rPr>
                          <w:t>期</w:t>
                        </w:r>
                        <w:r w:rsidRPr="007515EB">
                          <w:rPr>
                            <w:rFonts w:eastAsia="標楷體"/>
                          </w:rPr>
                          <w:t>核給</w:t>
                        </w:r>
                        <w:r w:rsidRPr="007515EB">
                          <w:rPr>
                            <w:rFonts w:eastAsia="標楷體" w:hint="eastAsia"/>
                          </w:rPr>
                          <w:t>3</w:t>
                        </w:r>
                        <w:r w:rsidRPr="007515EB">
                          <w:rPr>
                            <w:rFonts w:eastAsia="標楷體"/>
                          </w:rPr>
                          <w:t>分</w:t>
                        </w:r>
                      </w:p>
                    </w:tc>
                  </w:tr>
                  <w:tr w:rsidR="00BB7DBF" w:rsidRPr="007515EB" w:rsidTr="0069023B">
                    <w:trPr>
                      <w:trHeight w:val="98"/>
                      <w:jc w:val="center"/>
                    </w:trPr>
                    <w:tc>
                      <w:tcPr>
                        <w:tcW w:w="6162" w:type="dxa"/>
                      </w:tcPr>
                      <w:p w:rsidR="00BB7DBF" w:rsidRPr="007515EB" w:rsidRDefault="00BB7DBF" w:rsidP="0069023B">
                        <w:pPr>
                          <w:jc w:val="both"/>
                          <w:rPr>
                            <w:rFonts w:eastAsia="標楷體"/>
                          </w:rPr>
                        </w:pPr>
                        <w:r w:rsidRPr="007515EB">
                          <w:rPr>
                            <w:rFonts w:eastAsia="標楷體" w:hint="eastAsia"/>
                          </w:rPr>
                          <w:t>4.</w:t>
                        </w:r>
                        <w:r w:rsidRPr="007515EB">
                          <w:rPr>
                            <w:rFonts w:eastAsia="標楷體"/>
                          </w:rPr>
                          <w:t>負責規劃籌組教學型</w:t>
                        </w:r>
                        <w:r w:rsidRPr="007515EB">
                          <w:rPr>
                            <w:rFonts w:eastAsia="標楷體"/>
                          </w:rPr>
                          <w:lastRenderedPageBreak/>
                          <w:t>社群或參與</w:t>
                        </w:r>
                      </w:p>
                    </w:tc>
                    <w:tc>
                      <w:tcPr>
                        <w:tcW w:w="2586" w:type="dxa"/>
                        <w:vAlign w:val="center"/>
                      </w:tcPr>
                      <w:p w:rsidR="00BB7DBF" w:rsidRPr="007515EB" w:rsidRDefault="00BB7DBF" w:rsidP="0069023B">
                        <w:pPr>
                          <w:ind w:left="-59"/>
                          <w:jc w:val="both"/>
                          <w:rPr>
                            <w:rFonts w:eastAsia="標楷體"/>
                          </w:rPr>
                        </w:pPr>
                        <w:r w:rsidRPr="007515EB">
                          <w:rPr>
                            <w:rFonts w:eastAsia="標楷體"/>
                          </w:rPr>
                          <w:lastRenderedPageBreak/>
                          <w:t>社群召集</w:t>
                        </w:r>
                        <w:r w:rsidRPr="007515EB">
                          <w:rPr>
                            <w:rFonts w:eastAsia="標楷體"/>
                          </w:rPr>
                          <w:lastRenderedPageBreak/>
                          <w:t>人：每次核給</w:t>
                        </w:r>
                        <w:r w:rsidRPr="007515EB">
                          <w:rPr>
                            <w:rFonts w:eastAsia="標楷體"/>
                          </w:rPr>
                          <w:t>25</w:t>
                        </w:r>
                        <w:r w:rsidRPr="007515EB">
                          <w:rPr>
                            <w:rFonts w:eastAsia="標楷體"/>
                          </w:rPr>
                          <w:t>分為上限</w:t>
                        </w:r>
                      </w:p>
                      <w:p w:rsidR="00BB7DBF" w:rsidRPr="007515EB" w:rsidRDefault="00BB7DBF" w:rsidP="0069023B">
                        <w:pPr>
                          <w:ind w:left="-59"/>
                          <w:jc w:val="both"/>
                          <w:rPr>
                            <w:rFonts w:eastAsia="標楷體"/>
                          </w:rPr>
                        </w:pPr>
                        <w:r w:rsidRPr="007515EB">
                          <w:rPr>
                            <w:rFonts w:eastAsia="標楷體"/>
                          </w:rPr>
                          <w:t>社群參與人：每次核給</w:t>
                        </w:r>
                        <w:r w:rsidRPr="007515EB">
                          <w:rPr>
                            <w:rFonts w:eastAsia="標楷體"/>
                          </w:rPr>
                          <w:t>15</w:t>
                        </w:r>
                        <w:r w:rsidRPr="007515EB">
                          <w:rPr>
                            <w:rFonts w:eastAsia="標楷體"/>
                          </w:rPr>
                          <w:t>分為上限</w:t>
                        </w:r>
                      </w:p>
                    </w:tc>
                  </w:tr>
                  <w:tr w:rsidR="00BB7DBF" w:rsidRPr="007515EB" w:rsidTr="0069023B">
                    <w:trPr>
                      <w:trHeight w:val="405"/>
                      <w:jc w:val="center"/>
                    </w:trPr>
                    <w:tc>
                      <w:tcPr>
                        <w:tcW w:w="6162" w:type="dxa"/>
                      </w:tcPr>
                      <w:p w:rsidR="00BB7DBF" w:rsidRPr="007515EB" w:rsidRDefault="00BB7DBF" w:rsidP="0069023B">
                        <w:pPr>
                          <w:ind w:left="322" w:hangingChars="134" w:hanging="322"/>
                          <w:jc w:val="both"/>
                          <w:rPr>
                            <w:rFonts w:eastAsia="標楷體"/>
                          </w:rPr>
                        </w:pPr>
                        <w:r w:rsidRPr="007515EB">
                          <w:rPr>
                            <w:rFonts w:eastAsia="標楷體" w:hint="eastAsia"/>
                          </w:rPr>
                          <w:lastRenderedPageBreak/>
                          <w:t>5.</w:t>
                        </w:r>
                        <w:r w:rsidRPr="007515EB">
                          <w:rPr>
                            <w:rFonts w:eastAsia="標楷體"/>
                          </w:rPr>
                          <w:t>參與教師成長系列活動未達規定之基本分數者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hint="eastAsia"/>
                          </w:rPr>
                          <w:t>6</w:t>
                        </w:r>
                        <w:r w:rsidRPr="007515EB">
                          <w:rPr>
                            <w:rFonts w:eastAsia="標楷體"/>
                          </w:rPr>
                          <w:t xml:space="preserve"> </w:t>
                        </w:r>
                        <w:r w:rsidRPr="007515EB">
                          <w:rPr>
                            <w:rFonts w:eastAsia="標楷體"/>
                          </w:rPr>
                          <w:t>分</w:t>
                        </w:r>
                      </w:p>
                    </w:tc>
                  </w:tr>
                  <w:tr w:rsidR="00BB7DBF" w:rsidRPr="007515EB" w:rsidTr="0069023B">
                    <w:trPr>
                      <w:trHeight w:val="405"/>
                      <w:jc w:val="center"/>
                    </w:trPr>
                    <w:tc>
                      <w:tcPr>
                        <w:tcW w:w="6162" w:type="dxa"/>
                      </w:tcPr>
                      <w:p w:rsidR="00BB7DBF" w:rsidRPr="007515EB" w:rsidRDefault="00BB7DBF" w:rsidP="0069023B">
                        <w:pPr>
                          <w:jc w:val="both"/>
                          <w:rPr>
                            <w:rFonts w:eastAsia="標楷體"/>
                          </w:rPr>
                        </w:pPr>
                        <w:r w:rsidRPr="007515EB">
                          <w:rPr>
                            <w:rFonts w:eastAsia="標楷體" w:hint="eastAsia"/>
                          </w:rPr>
                          <w:t>6.</w:t>
                        </w:r>
                        <w:r w:rsidRPr="007515EB">
                          <w:rPr>
                            <w:rFonts w:eastAsia="標楷體"/>
                          </w:rPr>
                          <w:t>未曾參與教師成長系列活動者</w:t>
                        </w:r>
                      </w:p>
                    </w:tc>
                    <w:tc>
                      <w:tcPr>
                        <w:tcW w:w="2586" w:type="dxa"/>
                        <w:vAlign w:val="center"/>
                      </w:tcPr>
                      <w:p w:rsidR="00BB7DBF" w:rsidRPr="007515EB" w:rsidRDefault="00BB7DBF" w:rsidP="0069023B">
                        <w:pPr>
                          <w:jc w:val="both"/>
                          <w:rPr>
                            <w:rFonts w:eastAsia="標楷體"/>
                          </w:rPr>
                        </w:pPr>
                        <w:r w:rsidRPr="007515EB">
                          <w:rPr>
                            <w:rFonts w:eastAsia="標楷體"/>
                          </w:rPr>
                          <w:t>每學</w:t>
                        </w:r>
                        <w:r w:rsidRPr="007515EB">
                          <w:rPr>
                            <w:rFonts w:eastAsia="標楷體" w:hint="eastAsia"/>
                          </w:rPr>
                          <w:t>期</w:t>
                        </w:r>
                        <w:r w:rsidRPr="007515EB">
                          <w:rPr>
                            <w:rFonts w:eastAsia="標楷體"/>
                          </w:rPr>
                          <w:t>扣減</w:t>
                        </w:r>
                        <w:r w:rsidRPr="007515EB">
                          <w:rPr>
                            <w:rFonts w:eastAsia="標楷體"/>
                          </w:rPr>
                          <w:t xml:space="preserve"> </w:t>
                        </w:r>
                        <w:r w:rsidRPr="007515EB">
                          <w:rPr>
                            <w:rFonts w:eastAsia="標楷體" w:hint="eastAsia"/>
                          </w:rPr>
                          <w:t>12</w:t>
                        </w:r>
                        <w:r w:rsidRPr="007515EB">
                          <w:rPr>
                            <w:rFonts w:eastAsia="標楷體"/>
                          </w:rPr>
                          <w:t xml:space="preserve"> </w:t>
                        </w:r>
                        <w:r w:rsidRPr="007515EB">
                          <w:rPr>
                            <w:rFonts w:eastAsia="標楷體"/>
                          </w:rPr>
                          <w:t>分</w:t>
                        </w:r>
                      </w:p>
                    </w:tc>
                  </w:tr>
                </w:tbl>
                <w:p w:rsidR="00BB7DBF" w:rsidRPr="007515EB" w:rsidRDefault="00BB7DBF" w:rsidP="0069023B">
                  <w:pPr>
                    <w:spacing w:beforeLines="50" w:before="180" w:afterLines="20" w:after="72"/>
                    <w:ind w:leftChars="191" w:left="458"/>
                    <w:jc w:val="both"/>
                    <w:rPr>
                      <w:rFonts w:eastAsia="標楷體" w:hAnsi="標楷體"/>
                      <w:w w:val="90"/>
                    </w:rPr>
                  </w:pPr>
                  <w:r w:rsidRPr="007515EB">
                    <w:rPr>
                      <w:rFonts w:ascii="標楷體" w:eastAsia="標楷體" w:hAnsi="標楷體" w:hint="eastAsia"/>
                    </w:rPr>
                    <w:t>（四）</w:t>
                  </w:r>
                  <w:r w:rsidRPr="007515EB">
                    <w:rPr>
                      <w:rFonts w:eastAsia="標楷體" w:hAnsi="標楷體" w:hint="eastAsia"/>
                    </w:rPr>
                    <w:t>教學特殊表現（</w:t>
                  </w:r>
                  <w:r w:rsidRPr="003F3F5D">
                    <w:rPr>
                      <w:rFonts w:eastAsia="標楷體"/>
                    </w:rPr>
                    <w:t>以取得前一等級教師資格後的近</w:t>
                  </w:r>
                  <w:r w:rsidRPr="007515EB">
                    <w:rPr>
                      <w:rFonts w:eastAsia="標楷體"/>
                      <w:shd w:val="clear" w:color="auto" w:fill="FFFFFF"/>
                    </w:rPr>
                    <w:t>5</w:t>
                  </w:r>
                  <w:r w:rsidRPr="007515EB">
                    <w:rPr>
                      <w:rFonts w:eastAsia="標楷體"/>
                      <w:shd w:val="clear" w:color="auto" w:fill="FFFFFF"/>
                    </w:rPr>
                    <w:t>年</w:t>
                  </w:r>
                  <w:r w:rsidRPr="007515EB">
                    <w:rPr>
                      <w:rFonts w:eastAsia="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B7DBF" w:rsidRPr="007515EB" w:rsidTr="0069023B">
                    <w:trPr>
                      <w:jc w:val="center"/>
                    </w:trPr>
                    <w:tc>
                      <w:tcPr>
                        <w:tcW w:w="6020"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728"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78" w:hanging="338"/>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各主軸計畫召集人</w:t>
                        </w:r>
                        <w:r w:rsidRPr="007515EB">
                          <w:rPr>
                            <w:rFonts w:eastAsia="標楷體" w:hint="eastAsia"/>
                          </w:rPr>
                          <w:t>」（註）</w:t>
                        </w:r>
                      </w:p>
                    </w:tc>
                    <w:tc>
                      <w:tcPr>
                        <w:tcW w:w="2728" w:type="dxa"/>
                        <w:vAlign w:val="center"/>
                      </w:tcPr>
                      <w:p w:rsidR="00BB7DBF" w:rsidRPr="007515EB" w:rsidRDefault="00BB7DBF" w:rsidP="0069023B">
                        <w:pPr>
                          <w:ind w:left="9" w:right="24" w:hanging="9"/>
                          <w:jc w:val="both"/>
                          <w:rPr>
                            <w:rFonts w:eastAsia="標楷體"/>
                          </w:rPr>
                        </w:pPr>
                        <w:r w:rsidRPr="007515EB">
                          <w:rPr>
                            <w:rFonts w:eastAsia="標楷體"/>
                            <w:bCs/>
                          </w:rPr>
                          <w:t>每</w:t>
                        </w:r>
                        <w:r w:rsidRPr="007515EB">
                          <w:rPr>
                            <w:rFonts w:eastAsia="標楷體" w:hint="eastAsia"/>
                            <w:bCs/>
                          </w:rPr>
                          <w:t>學期</w:t>
                        </w:r>
                        <w:r w:rsidRPr="007515EB">
                          <w:rPr>
                            <w:rFonts w:eastAsia="標楷體" w:hint="eastAsia"/>
                            <w:bCs/>
                          </w:rPr>
                          <w:t>/</w:t>
                        </w:r>
                        <w:r w:rsidRPr="007515EB">
                          <w:rPr>
                            <w:rFonts w:eastAsia="標楷體" w:hint="eastAsia"/>
                            <w:bCs/>
                          </w:rPr>
                          <w:t>半</w:t>
                        </w:r>
                        <w:r w:rsidRPr="007515EB">
                          <w:rPr>
                            <w:rFonts w:eastAsia="標楷體"/>
                            <w:bCs/>
                          </w:rPr>
                          <w:t>年</w:t>
                        </w:r>
                        <w:r w:rsidRPr="007515EB">
                          <w:rPr>
                            <w:rFonts w:eastAsia="標楷體"/>
                          </w:rPr>
                          <w:t>核給</w:t>
                        </w:r>
                        <w:r w:rsidRPr="007515EB">
                          <w:rPr>
                            <w:rFonts w:eastAsia="標楷體" w:hint="eastAsia"/>
                          </w:rPr>
                          <w:t>1</w:t>
                        </w:r>
                        <w:r w:rsidRPr="007515EB">
                          <w:rPr>
                            <w:rFonts w:eastAsia="標楷體"/>
                          </w:rPr>
                          <w:t>0</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各主軸計畫副召集人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8</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各子計畫主持人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6</w:t>
                        </w:r>
                        <w:r w:rsidRPr="007515EB">
                          <w:rPr>
                            <w:rFonts w:eastAsia="標楷體"/>
                          </w:rPr>
                          <w:t>分</w:t>
                        </w:r>
                      </w:p>
                    </w:tc>
                  </w:tr>
                  <w:tr w:rsidR="00BB7DBF" w:rsidRPr="007515EB" w:rsidTr="0069023B">
                    <w:trPr>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擔任</w:t>
                        </w:r>
                        <w:r w:rsidRPr="007515EB">
                          <w:rPr>
                            <w:rFonts w:eastAsia="標楷體" w:hint="eastAsia"/>
                          </w:rPr>
                          <w:t>校方認定之校級相關教學計畫「</w:t>
                        </w:r>
                        <w:r w:rsidRPr="007515EB">
                          <w:rPr>
                            <w:rFonts w:eastAsia="標楷體"/>
                          </w:rPr>
                          <w:t>各子計畫參與人</w:t>
                        </w:r>
                        <w:r w:rsidRPr="007515EB">
                          <w:rPr>
                            <w:rFonts w:eastAsia="標楷體" w:hint="eastAsia"/>
                          </w:rPr>
                          <w:t>」（註）</w:t>
                        </w:r>
                      </w:p>
                    </w:tc>
                    <w:tc>
                      <w:tcPr>
                        <w:tcW w:w="2728" w:type="dxa"/>
                      </w:tcPr>
                      <w:p w:rsidR="00BB7DBF" w:rsidRPr="007515EB" w:rsidRDefault="00BB7DBF" w:rsidP="0069023B">
                        <w:pPr>
                          <w:jc w:val="both"/>
                        </w:pPr>
                        <w:r w:rsidRPr="007515EB">
                          <w:rPr>
                            <w:rFonts w:eastAsia="標楷體"/>
                          </w:rPr>
                          <w:t>每</w:t>
                        </w:r>
                        <w:r w:rsidRPr="007515EB">
                          <w:rPr>
                            <w:rFonts w:eastAsia="標楷體" w:hint="eastAsia"/>
                          </w:rPr>
                          <w:t>學期</w:t>
                        </w:r>
                        <w:r w:rsidRPr="007515EB">
                          <w:rPr>
                            <w:rFonts w:eastAsia="標楷體" w:hint="eastAsia"/>
                          </w:rPr>
                          <w:t>/</w:t>
                        </w:r>
                        <w:r w:rsidRPr="007515EB">
                          <w:rPr>
                            <w:rFonts w:eastAsia="標楷體" w:hint="eastAsia"/>
                          </w:rPr>
                          <w:t>半</w:t>
                        </w:r>
                        <w:r w:rsidRPr="007515EB">
                          <w:rPr>
                            <w:rFonts w:eastAsia="標楷體"/>
                          </w:rPr>
                          <w:t>年核給</w:t>
                        </w:r>
                        <w:r w:rsidRPr="007515EB">
                          <w:rPr>
                            <w:rFonts w:eastAsia="標楷體" w:hint="eastAsia"/>
                          </w:rPr>
                          <w:t>4</w:t>
                        </w:r>
                        <w:r w:rsidRPr="007515EB">
                          <w:rPr>
                            <w:rFonts w:eastAsia="標楷體"/>
                          </w:rPr>
                          <w:t>分</w:t>
                        </w:r>
                      </w:p>
                    </w:tc>
                  </w:tr>
                  <w:tr w:rsidR="00BB7DBF" w:rsidRPr="007515EB" w:rsidTr="0069023B">
                    <w:trPr>
                      <w:trHeight w:val="10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獲校級教學傑出教師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50</w:t>
                        </w:r>
                        <w:r w:rsidRPr="007515EB">
                          <w:rPr>
                            <w:rFonts w:eastAsia="標楷體" w:hAnsi="標楷體"/>
                          </w:rPr>
                          <w:t>分</w:t>
                        </w:r>
                      </w:p>
                    </w:tc>
                  </w:tr>
                  <w:tr w:rsidR="00BB7DBF" w:rsidRPr="007515EB" w:rsidTr="0069023B">
                    <w:trPr>
                      <w:trHeight w:val="10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獲校級教學優良教師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int="eastAsia"/>
                          </w:rPr>
                          <w:t>次</w:t>
                        </w:r>
                        <w:r w:rsidRPr="007515EB">
                          <w:rPr>
                            <w:rFonts w:eastAsia="標楷體" w:hAnsi="標楷體"/>
                          </w:rPr>
                          <w:t>核給</w:t>
                        </w:r>
                        <w:r w:rsidRPr="007515EB">
                          <w:rPr>
                            <w:rFonts w:eastAsia="標楷體"/>
                          </w:rPr>
                          <w:t>40</w:t>
                        </w:r>
                        <w:r w:rsidRPr="007515EB">
                          <w:rPr>
                            <w:rFonts w:eastAsia="標楷體" w:hAnsi="標楷體"/>
                          </w:rPr>
                          <w:t>分</w:t>
                        </w:r>
                      </w:p>
                    </w:tc>
                  </w:tr>
                  <w:tr w:rsidR="00BB7DBF" w:rsidRPr="007515EB" w:rsidTr="0069023B">
                    <w:trPr>
                      <w:trHeight w:val="375"/>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獲教育部數位教材</w:t>
                        </w:r>
                        <w:r w:rsidRPr="007515EB">
                          <w:rPr>
                            <w:rFonts w:eastAsia="標楷體"/>
                          </w:rPr>
                          <w:t>/</w:t>
                        </w:r>
                        <w:r w:rsidRPr="007515EB">
                          <w:rPr>
                            <w:rFonts w:eastAsia="標楷體"/>
                          </w:rPr>
                          <w:t>課程認證</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40</w:t>
                        </w:r>
                        <w:r w:rsidRPr="007515EB">
                          <w:rPr>
                            <w:rFonts w:eastAsia="標楷體" w:hAnsi="標楷體"/>
                          </w:rPr>
                          <w:t>分</w:t>
                        </w:r>
                      </w:p>
                    </w:tc>
                  </w:tr>
                  <w:tr w:rsidR="00BB7DBF" w:rsidRPr="007515EB" w:rsidTr="0069023B">
                    <w:trPr>
                      <w:trHeight w:val="98"/>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t>發展開放式課程，且收錄於開放式課程網站或磨課師（</w:t>
                        </w:r>
                        <w:r w:rsidRPr="007515EB">
                          <w:rPr>
                            <w:rFonts w:eastAsia="標楷體"/>
                          </w:rPr>
                          <w:t>MOOCS</w:t>
                        </w:r>
                        <w:r w:rsidRPr="007515EB">
                          <w:rPr>
                            <w:rFonts w:eastAsia="標楷體"/>
                          </w:rPr>
                          <w:t>）網站</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hanging="313"/>
                          <w:jc w:val="both"/>
                          <w:rPr>
                            <w:rFonts w:eastAsia="標楷體"/>
                          </w:rPr>
                        </w:pPr>
                        <w:r w:rsidRPr="007515EB">
                          <w:rPr>
                            <w:rFonts w:eastAsia="標楷體"/>
                          </w:rPr>
                          <w:lastRenderedPageBreak/>
                          <w:t>獲本校優良教材獎</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每案核給</w:t>
                        </w:r>
                        <w:r w:rsidRPr="007515EB">
                          <w:rPr>
                            <w:rFonts w:eastAsia="標楷體"/>
                          </w:rPr>
                          <w:t>35</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自建教學網站成效優異，經系、所、中心、學院評審委員會評定為極優者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 xml:space="preserve">30 </w:t>
                        </w:r>
                        <w:r w:rsidRPr="007515EB">
                          <w:rPr>
                            <w:rFonts w:eastAsia="標楷體" w:hAnsi="標楷體"/>
                          </w:rPr>
                          <w:t>分</w:t>
                        </w:r>
                      </w:p>
                    </w:tc>
                  </w:tr>
                  <w:tr w:rsidR="00BB7DBF" w:rsidRPr="007515EB" w:rsidTr="0069023B">
                    <w:trPr>
                      <w:trHeight w:val="302"/>
                      <w:jc w:val="center"/>
                    </w:trPr>
                    <w:tc>
                      <w:tcPr>
                        <w:tcW w:w="6020" w:type="dxa"/>
                        <w:vAlign w:val="center"/>
                      </w:tcPr>
                      <w:p w:rsidR="00BB7DBF" w:rsidRPr="007515EB" w:rsidRDefault="00BB7DBF" w:rsidP="0069023B">
                        <w:pPr>
                          <w:numPr>
                            <w:ilvl w:val="0"/>
                            <w:numId w:val="30"/>
                          </w:numPr>
                          <w:ind w:left="313" w:rightChars="-45" w:right="-108" w:hanging="313"/>
                          <w:jc w:val="both"/>
                          <w:rPr>
                            <w:rFonts w:eastAsia="標楷體"/>
                          </w:rPr>
                        </w:pPr>
                        <w:r w:rsidRPr="007515EB">
                          <w:rPr>
                            <w:rFonts w:eastAsia="標楷體"/>
                          </w:rPr>
                          <w:t>自建教學網站成效優異，經系、所、中心、學院評審委員會評定為優等者</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hint="eastAsia"/>
                          </w:rPr>
                          <w:t>每件</w:t>
                        </w:r>
                        <w:r w:rsidRPr="007515EB">
                          <w:rPr>
                            <w:rFonts w:eastAsia="標楷體" w:hAnsi="標楷體"/>
                          </w:rPr>
                          <w:t>核給</w:t>
                        </w:r>
                        <w:r w:rsidRPr="007515EB">
                          <w:rPr>
                            <w:rFonts w:eastAsia="標楷體"/>
                          </w:rPr>
                          <w:t>25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right="23" w:hanging="313"/>
                          <w:jc w:val="both"/>
                          <w:rPr>
                            <w:rFonts w:eastAsia="標楷體" w:hAnsi="標楷體"/>
                          </w:rPr>
                        </w:pPr>
                        <w:r w:rsidRPr="007515EB">
                          <w:rPr>
                            <w:rFonts w:eastAsia="標楷體" w:hAnsi="標楷體" w:hint="eastAsia"/>
                          </w:rPr>
                          <w:t>參與各學系專屬之「生</w:t>
                        </w:r>
                        <w:r w:rsidRPr="007515EB">
                          <w:rPr>
                            <w:rFonts w:eastAsia="標楷體" w:hAnsi="標楷體" w:hint="eastAsia"/>
                          </w:rPr>
                          <w:t>/</w:t>
                        </w:r>
                        <w:r w:rsidRPr="007515EB">
                          <w:rPr>
                            <w:rFonts w:eastAsia="標楷體" w:hAnsi="標楷體" w:hint="eastAsia"/>
                          </w:rPr>
                          <w:t>職涯教材」開發</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案</w:t>
                        </w:r>
                        <w:r w:rsidRPr="007515EB">
                          <w:rPr>
                            <w:rFonts w:eastAsia="標楷體" w:hAnsi="標楷體"/>
                          </w:rPr>
                          <w:t>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hanging="313"/>
                          <w:jc w:val="both"/>
                          <w:rPr>
                            <w:rFonts w:eastAsia="標楷體"/>
                          </w:rPr>
                        </w:pPr>
                        <w:r w:rsidRPr="007515EB">
                          <w:rPr>
                            <w:rFonts w:eastAsia="標楷體"/>
                          </w:rPr>
                          <w:t>參與遠距教學（主播）之課程主負責教師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numPr>
                            <w:ilvl w:val="0"/>
                            <w:numId w:val="30"/>
                          </w:numPr>
                          <w:ind w:left="313" w:hanging="313"/>
                          <w:jc w:val="both"/>
                          <w:rPr>
                            <w:rFonts w:eastAsia="標楷體"/>
                          </w:rPr>
                        </w:pPr>
                        <w:r w:rsidRPr="007515EB">
                          <w:rPr>
                            <w:rFonts w:eastAsia="標楷體"/>
                          </w:rPr>
                          <w:t>參與遠距教學（主播）之課程協同授課教師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每科目核給</w:t>
                        </w:r>
                        <w:r w:rsidRPr="007515EB">
                          <w:rPr>
                            <w:rFonts w:eastAsia="標楷體"/>
                          </w:rPr>
                          <w:t>20</w:t>
                        </w:r>
                        <w:r w:rsidRPr="007515EB">
                          <w:rPr>
                            <w:rFonts w:eastAsia="標楷體" w:hAnsi="標楷體"/>
                          </w:rPr>
                          <w:t>分</w:t>
                        </w:r>
                        <w:r w:rsidRPr="007515EB">
                          <w:rPr>
                            <w:rFonts w:eastAsia="標楷體" w:hAnsi="標楷體" w:hint="eastAsia"/>
                          </w:rPr>
                          <w:t>，並依實際授課教師時數均分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15.</w:t>
                        </w:r>
                        <w:r w:rsidRPr="00CF5E06">
                          <w:rPr>
                            <w:rFonts w:eastAsia="標楷體" w:hint="eastAsia"/>
                          </w:rPr>
                          <w:t>全程採全英語授課之專業科目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限本國籍教師</w:t>
                        </w:r>
                        <w:r w:rsidRPr="00CF5E06">
                          <w:rPr>
                            <w:rFonts w:eastAsia="標楷體" w:hint="eastAsia"/>
                          </w:rPr>
                          <w:t>)*</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(1)</w:t>
                        </w:r>
                        <w:r w:rsidRPr="00CF5E06">
                          <w:rPr>
                            <w:rFonts w:eastAsia="標楷體" w:hint="eastAsia"/>
                          </w:rPr>
                          <w:t>課程主負責教師</w:t>
                        </w:r>
                        <w:r w:rsidRPr="00CF5E06">
                          <w:rPr>
                            <w:rFonts w:eastAsia="標楷體" w:hint="eastAsia"/>
                          </w:rPr>
                          <w:t>:</w:t>
                        </w:r>
                        <w:r w:rsidRPr="00CF5E06">
                          <w:rPr>
                            <w:rFonts w:eastAsia="標楷體" w:hint="eastAsia"/>
                          </w:rPr>
                          <w:t>每科目</w:t>
                        </w:r>
                        <w:r w:rsidRPr="00CF5E06">
                          <w:rPr>
                            <w:rFonts w:eastAsia="標楷體" w:hint="eastAsia"/>
                          </w:rPr>
                          <w:t>1</w:t>
                        </w:r>
                        <w:r w:rsidRPr="00CF5E06">
                          <w:rPr>
                            <w:rFonts w:eastAsia="標楷體" w:hint="eastAsia"/>
                          </w:rPr>
                          <w:t>學分核給</w:t>
                        </w:r>
                        <w:r w:rsidRPr="00CF5E06">
                          <w:rPr>
                            <w:rFonts w:eastAsia="標楷體" w:hint="eastAsia"/>
                          </w:rPr>
                          <w:t>10</w:t>
                        </w:r>
                        <w:r w:rsidRPr="00CF5E06">
                          <w:rPr>
                            <w:rFonts w:eastAsia="標楷體" w:hint="eastAsia"/>
                          </w:rPr>
                          <w:t>分。</w:t>
                        </w:r>
                        <w:r w:rsidRPr="00CF5E06">
                          <w:rPr>
                            <w:rFonts w:eastAsia="標楷體"/>
                          </w:rPr>
                          <w:br/>
                        </w:r>
                        <w:r w:rsidRPr="00CF5E06">
                          <w:rPr>
                            <w:rFonts w:eastAsia="標楷體" w:hint="eastAsia"/>
                          </w:rPr>
                          <w:t>(2)</w:t>
                        </w:r>
                        <w:r w:rsidRPr="00CF5E06">
                          <w:rPr>
                            <w:rFonts w:eastAsia="標楷體" w:hint="eastAsia"/>
                          </w:rPr>
                          <w:t>授課教師</w:t>
                        </w:r>
                        <w:r w:rsidRPr="00CF5E06">
                          <w:rPr>
                            <w:rFonts w:eastAsia="標楷體" w:hint="eastAsia"/>
                          </w:rPr>
                          <w:t>:</w:t>
                        </w:r>
                        <w:r w:rsidRPr="00CF5E06">
                          <w:rPr>
                            <w:rFonts w:eastAsia="標楷體" w:hint="eastAsia"/>
                          </w:rPr>
                          <w:t>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CF5E06" w:rsidRDefault="00BB7DBF" w:rsidP="0069023B">
                        <w:pPr>
                          <w:jc w:val="both"/>
                          <w:rPr>
                            <w:rFonts w:eastAsia="標楷體"/>
                          </w:rPr>
                        </w:pPr>
                        <w:r w:rsidRPr="00CF5E06">
                          <w:rPr>
                            <w:rFonts w:eastAsia="標楷體" w:hint="eastAsia"/>
                          </w:rPr>
                          <w:t>16.</w:t>
                        </w:r>
                        <w:r w:rsidRPr="00CF5E06">
                          <w:rPr>
                            <w:rFonts w:eastAsia="標楷體" w:hint="eastAsia"/>
                          </w:rPr>
                          <w:t>部分週次採全英語授課之專業科目</w:t>
                        </w:r>
                        <w:r w:rsidRPr="00CF5E06">
                          <w:rPr>
                            <w:rFonts w:eastAsia="標楷體" w:hint="eastAsia"/>
                          </w:rPr>
                          <w:t>(</w:t>
                        </w:r>
                        <w:r w:rsidRPr="00CF5E06">
                          <w:rPr>
                            <w:rFonts w:eastAsia="標楷體" w:hint="eastAsia"/>
                          </w:rPr>
                          <w:t>非英語課程</w:t>
                        </w:r>
                        <w:r w:rsidRPr="00CF5E06">
                          <w:rPr>
                            <w:rFonts w:eastAsia="標楷體" w:hint="eastAsia"/>
                          </w:rPr>
                          <w:t>)</w:t>
                        </w:r>
                        <w:r w:rsidRPr="00CF5E06">
                          <w:rPr>
                            <w:rFonts w:eastAsia="標楷體" w:hint="eastAsia"/>
                          </w:rPr>
                          <w:t>課程協同授課教師</w:t>
                        </w:r>
                        <w:r w:rsidRPr="00CF5E06">
                          <w:rPr>
                            <w:rFonts w:eastAsia="標楷體" w:hint="eastAsia"/>
                          </w:rPr>
                          <w:t>(</w:t>
                        </w:r>
                        <w:r w:rsidRPr="00CF5E06">
                          <w:rPr>
                            <w:rFonts w:eastAsia="標楷體" w:hint="eastAsia"/>
                          </w:rPr>
                          <w:t>限本國籍教師</w:t>
                        </w:r>
                        <w:r w:rsidRPr="00CF5E06">
                          <w:rPr>
                            <w:rFonts w:eastAsia="標楷體" w:hint="eastAsia"/>
                          </w:rPr>
                          <w:t>) *</w:t>
                        </w:r>
                        <w:r w:rsidRPr="00CF5E06">
                          <w:rPr>
                            <w:rFonts w:eastAsia="標楷體" w:hint="eastAsia"/>
                          </w:rPr>
                          <w:t>經教務處登錄</w:t>
                        </w:r>
                      </w:p>
                    </w:tc>
                    <w:tc>
                      <w:tcPr>
                        <w:tcW w:w="2728" w:type="dxa"/>
                      </w:tcPr>
                      <w:p w:rsidR="00BB7DBF" w:rsidRPr="00CF5E06" w:rsidRDefault="00BB7DBF" w:rsidP="0069023B">
                        <w:pPr>
                          <w:ind w:left="11" w:right="23" w:hanging="11"/>
                          <w:jc w:val="both"/>
                          <w:rPr>
                            <w:rFonts w:eastAsia="標楷體"/>
                          </w:rPr>
                        </w:pPr>
                        <w:r w:rsidRPr="00CF5E06">
                          <w:rPr>
                            <w:rFonts w:eastAsia="標楷體" w:hint="eastAsia"/>
                          </w:rPr>
                          <w:t>採全英語授課之週次，按實際授課教師時數</w:t>
                        </w:r>
                        <w:r w:rsidRPr="00CF5E06">
                          <w:rPr>
                            <w:rFonts w:eastAsia="標楷體" w:hint="eastAsia"/>
                          </w:rPr>
                          <w:t>(</w:t>
                        </w:r>
                        <w:r w:rsidRPr="00CF5E06">
                          <w:rPr>
                            <w:rFonts w:eastAsia="標楷體" w:hint="eastAsia"/>
                          </w:rPr>
                          <w:t>不含加權時數</w:t>
                        </w:r>
                        <w:r w:rsidRPr="00CF5E06">
                          <w:rPr>
                            <w:rFonts w:eastAsia="標楷體" w:hint="eastAsia"/>
                          </w:rPr>
                          <w:t>)</w:t>
                        </w:r>
                        <w:r w:rsidRPr="00CF5E06">
                          <w:rPr>
                            <w:rFonts w:eastAsia="標楷體" w:hint="eastAsia"/>
                          </w:rPr>
                          <w:t>給分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t>17.</w:t>
                        </w:r>
                        <w:r w:rsidRPr="007515EB">
                          <w:rPr>
                            <w:rFonts w:eastAsia="標楷體" w:hAnsi="標楷體" w:hint="eastAsia"/>
                          </w:rPr>
                          <w:t>參與服務學習</w:t>
                        </w:r>
                        <w:r w:rsidRPr="007515EB">
                          <w:rPr>
                            <w:rFonts w:eastAsia="標楷體" w:hAnsi="標楷體"/>
                          </w:rPr>
                          <w:t>之課程主負責教師</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5</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lastRenderedPageBreak/>
                          <w:t>18.</w:t>
                        </w:r>
                        <w:r w:rsidRPr="007515EB">
                          <w:rPr>
                            <w:rFonts w:eastAsia="標楷體" w:hAnsi="標楷體" w:hint="eastAsia"/>
                          </w:rPr>
                          <w:t>參與服務學習</w:t>
                        </w:r>
                        <w:r w:rsidRPr="007515EB">
                          <w:rPr>
                            <w:rFonts w:eastAsia="標楷體" w:hAnsi="標楷體"/>
                          </w:rPr>
                          <w:t>之課程協同授課教師</w:t>
                        </w:r>
                      </w:p>
                    </w:tc>
                    <w:tc>
                      <w:tcPr>
                        <w:tcW w:w="2728" w:type="dxa"/>
                        <w:vAlign w:val="center"/>
                      </w:tcPr>
                      <w:p w:rsidR="00BB7DBF" w:rsidRPr="007515EB" w:rsidRDefault="00BB7DBF" w:rsidP="0069023B">
                        <w:pPr>
                          <w:ind w:left="11" w:right="23" w:hanging="11"/>
                          <w:jc w:val="both"/>
                          <w:rPr>
                            <w:rFonts w:eastAsia="標楷體" w:hAnsi="標楷體"/>
                          </w:rPr>
                        </w:pPr>
                        <w:r w:rsidRPr="007515EB">
                          <w:rPr>
                            <w:rFonts w:eastAsia="標楷體" w:hAnsi="標楷體"/>
                          </w:rPr>
                          <w:t>每</w:t>
                        </w:r>
                        <w:r w:rsidRPr="007515EB">
                          <w:rPr>
                            <w:rFonts w:eastAsia="標楷體" w:hAnsi="標楷體" w:hint="eastAsia"/>
                          </w:rPr>
                          <w:t>學期</w:t>
                        </w:r>
                        <w:r w:rsidRPr="007515EB">
                          <w:rPr>
                            <w:rFonts w:eastAsia="標楷體" w:hAnsi="標楷體"/>
                          </w:rPr>
                          <w:t>核給</w:t>
                        </w:r>
                        <w:r w:rsidRPr="007515EB">
                          <w:rPr>
                            <w:rFonts w:eastAsia="標楷體" w:hint="eastAsia"/>
                          </w:rPr>
                          <w:t>4</w:t>
                        </w:r>
                        <w:r w:rsidRPr="007515EB">
                          <w:rPr>
                            <w:rFonts w:eastAsia="標楷體" w:hAnsi="標楷體"/>
                          </w:rPr>
                          <w:t>分</w:t>
                        </w:r>
                      </w:p>
                    </w:tc>
                  </w:tr>
                  <w:tr w:rsidR="00BB7DBF" w:rsidRPr="007515EB" w:rsidTr="0069023B">
                    <w:trPr>
                      <w:trHeight w:val="302"/>
                      <w:jc w:val="center"/>
                    </w:trPr>
                    <w:tc>
                      <w:tcPr>
                        <w:tcW w:w="6020" w:type="dxa"/>
                      </w:tcPr>
                      <w:p w:rsidR="00BB7DBF" w:rsidRPr="007515EB" w:rsidRDefault="00BB7DBF" w:rsidP="0069023B">
                        <w:pPr>
                          <w:ind w:right="23"/>
                          <w:jc w:val="both"/>
                          <w:rPr>
                            <w:rFonts w:eastAsia="標楷體" w:hAnsi="標楷體"/>
                          </w:rPr>
                        </w:pPr>
                        <w:r>
                          <w:rPr>
                            <w:rFonts w:eastAsia="標楷體" w:hAnsi="標楷體" w:hint="eastAsia"/>
                          </w:rPr>
                          <w:t>19.</w:t>
                        </w:r>
                        <w:r w:rsidRPr="007515EB">
                          <w:rPr>
                            <w:rFonts w:eastAsia="標楷體" w:hAnsi="標楷體" w:hint="eastAsia"/>
                          </w:rPr>
                          <w:t>開設學分班與非學分班課程</w:t>
                        </w:r>
                      </w:p>
                    </w:tc>
                    <w:tc>
                      <w:tcPr>
                        <w:tcW w:w="2728" w:type="dxa"/>
                        <w:vAlign w:val="center"/>
                      </w:tcPr>
                      <w:p w:rsidR="00BB7DBF" w:rsidRPr="007515EB" w:rsidRDefault="00BB7DBF" w:rsidP="0069023B">
                        <w:pPr>
                          <w:ind w:left="11" w:right="23" w:hanging="11"/>
                          <w:jc w:val="both"/>
                          <w:rPr>
                            <w:rFonts w:eastAsia="標楷體"/>
                          </w:rPr>
                        </w:pPr>
                        <w:r w:rsidRPr="007515EB">
                          <w:rPr>
                            <w:rFonts w:eastAsia="標楷體" w:hAnsi="標楷體"/>
                          </w:rPr>
                          <w:t>每門核給</w:t>
                        </w:r>
                        <w:r w:rsidRPr="007515EB">
                          <w:rPr>
                            <w:rFonts w:eastAsia="標楷體" w:hAnsi="標楷體" w:hint="eastAsia"/>
                          </w:rPr>
                          <w:t>10</w:t>
                        </w:r>
                        <w:r w:rsidRPr="007515EB">
                          <w:rPr>
                            <w:rFonts w:eastAsia="標楷體" w:hAnsi="標楷體"/>
                          </w:rPr>
                          <w:t>分</w:t>
                        </w:r>
                      </w:p>
                    </w:tc>
                  </w:tr>
                  <w:tr w:rsidR="00BB7DBF" w:rsidRPr="007515EB" w:rsidTr="0069023B">
                    <w:trPr>
                      <w:trHeight w:val="302"/>
                      <w:jc w:val="center"/>
                    </w:trPr>
                    <w:tc>
                      <w:tcPr>
                        <w:tcW w:w="8748" w:type="dxa"/>
                        <w:gridSpan w:val="2"/>
                      </w:tcPr>
                      <w:p w:rsidR="00BB7DBF" w:rsidRPr="007515EB" w:rsidRDefault="00BB7DBF" w:rsidP="0069023B">
                        <w:pPr>
                          <w:ind w:left="480" w:right="23" w:hangingChars="200" w:hanging="480"/>
                          <w:jc w:val="both"/>
                          <w:rPr>
                            <w:rFonts w:eastAsia="標楷體" w:hAnsi="標楷體"/>
                          </w:rPr>
                        </w:pPr>
                        <w:r w:rsidRPr="007515EB">
                          <w:rPr>
                            <w:rFonts w:eastAsia="標楷體" w:hint="eastAsia"/>
                          </w:rPr>
                          <w:t>註：校方認定之校級相關教學計畫，例如：教學卓越計畫、高東屏區域教學資源中心計畫、公民素養陶塑計畫、智慧生活創新創業育成計畫、</w:t>
                        </w:r>
                        <w:r w:rsidRPr="007515EB">
                          <w:rPr>
                            <w:rFonts w:eastAsia="標楷體"/>
                          </w:rPr>
                          <w:t>教師多元升等制度計畫</w:t>
                        </w:r>
                        <w:r w:rsidRPr="007515EB">
                          <w:rPr>
                            <w:rFonts w:eastAsia="標楷體" w:hint="eastAsia"/>
                          </w:rPr>
                          <w:t>、課程分流計畫、學海築夢計畫、高等教育深耕計畫、大學社會責任實踐計畫</w:t>
                        </w:r>
                        <w:r w:rsidRPr="007515EB">
                          <w:rPr>
                            <w:rFonts w:eastAsia="標楷體" w:hint="eastAsia"/>
                          </w:rPr>
                          <w:t>(USR</w:t>
                        </w:r>
                        <w:r w:rsidRPr="007515EB">
                          <w:rPr>
                            <w:rFonts w:eastAsia="標楷體" w:hint="eastAsia"/>
                          </w:rPr>
                          <w:t>計畫</w:t>
                        </w:r>
                        <w:r w:rsidRPr="007515EB">
                          <w:rPr>
                            <w:rFonts w:eastAsia="標楷體" w:hint="eastAsia"/>
                          </w:rPr>
                          <w:t>)</w:t>
                        </w:r>
                        <w:r w:rsidRPr="007515EB">
                          <w:rPr>
                            <w:rFonts w:eastAsia="標楷體" w:hint="eastAsia"/>
                          </w:rPr>
                          <w:t>等。</w:t>
                        </w:r>
                      </w:p>
                    </w:tc>
                  </w:tr>
                </w:tbl>
                <w:p w:rsidR="00BB7DBF" w:rsidRPr="007515EB" w:rsidRDefault="00BB7DBF" w:rsidP="0069023B">
                  <w:pPr>
                    <w:spacing w:beforeLines="100" w:before="360" w:afterLines="20" w:after="72"/>
                    <w:ind w:leftChars="191" w:left="458"/>
                    <w:jc w:val="both"/>
                    <w:rPr>
                      <w:rFonts w:eastAsia="標楷體" w:hAnsi="標楷體"/>
                    </w:rPr>
                  </w:pPr>
                  <w:r w:rsidRPr="007515EB">
                    <w:rPr>
                      <w:rFonts w:ascii="標楷體" w:eastAsia="標楷體" w:hAnsi="標楷體" w:hint="eastAsia"/>
                    </w:rPr>
                    <w:t>（</w:t>
                  </w:r>
                  <w:r w:rsidRPr="007515EB">
                    <w:rPr>
                      <w:rFonts w:eastAsia="標楷體" w:hAnsi="標楷體" w:hint="eastAsia"/>
                    </w:rPr>
                    <w:t>五</w:t>
                  </w:r>
                  <w:r w:rsidRPr="007515EB">
                    <w:rPr>
                      <w:rFonts w:ascii="標楷體" w:eastAsia="標楷體" w:hAnsi="標楷體" w:hint="eastAsia"/>
                    </w:rPr>
                    <w:t>）</w:t>
                  </w:r>
                  <w:r w:rsidRPr="007515EB">
                    <w:rPr>
                      <w:rFonts w:eastAsia="標楷體" w:hAnsi="標楷體" w:hint="eastAsia"/>
                    </w:rPr>
                    <w:t>教學行政配合度（</w:t>
                  </w:r>
                  <w:r w:rsidRPr="007515EB">
                    <w:rPr>
                      <w:rFonts w:eastAsia="標楷體" w:hAnsi="標楷體"/>
                    </w:rPr>
                    <w:t>以近</w:t>
                  </w:r>
                  <w:r w:rsidRPr="007515EB">
                    <w:rPr>
                      <w:rFonts w:eastAsia="標楷體" w:hAnsi="標楷體" w:hint="eastAsia"/>
                    </w:rPr>
                    <w:t>6</w:t>
                  </w:r>
                  <w:r w:rsidRPr="007515EB">
                    <w:rPr>
                      <w:rFonts w:eastAsia="標楷體" w:hAnsi="標楷體" w:hint="eastAsia"/>
                    </w:rPr>
                    <w:t>學期</w:t>
                  </w:r>
                  <w:r w:rsidRPr="007515EB">
                    <w:rPr>
                      <w:rFonts w:eastAsia="標楷體" w:hAnsi="標楷體"/>
                    </w:rPr>
                    <w:t>為統計基準</w:t>
                  </w:r>
                  <w:r w:rsidRPr="007515EB">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B7DBF" w:rsidRPr="007515EB" w:rsidTr="0069023B">
                    <w:trPr>
                      <w:jc w:val="center"/>
                    </w:trPr>
                    <w:tc>
                      <w:tcPr>
                        <w:tcW w:w="5673" w:type="dxa"/>
                      </w:tcPr>
                      <w:p w:rsidR="00BB7DBF" w:rsidRPr="007515EB" w:rsidRDefault="00BB7DBF" w:rsidP="0069023B">
                        <w:pPr>
                          <w:jc w:val="both"/>
                          <w:rPr>
                            <w:rFonts w:eastAsia="標楷體" w:hAnsi="標楷體"/>
                          </w:rPr>
                        </w:pPr>
                        <w:r w:rsidRPr="007515EB">
                          <w:rPr>
                            <w:rFonts w:eastAsia="標楷體" w:hAnsi="標楷體" w:hint="eastAsia"/>
                          </w:rPr>
                          <w:t>評分內容及標準</w:t>
                        </w:r>
                      </w:p>
                    </w:tc>
                    <w:tc>
                      <w:tcPr>
                        <w:tcW w:w="2409" w:type="dxa"/>
                      </w:tcPr>
                      <w:p w:rsidR="00BB7DBF" w:rsidRPr="007515EB" w:rsidRDefault="00BB7DBF" w:rsidP="0069023B">
                        <w:pPr>
                          <w:jc w:val="both"/>
                          <w:rPr>
                            <w:rFonts w:eastAsia="標楷體" w:hAnsi="標楷體"/>
                          </w:rPr>
                        </w:pPr>
                        <w:r w:rsidRPr="007515EB">
                          <w:rPr>
                            <w:rFonts w:eastAsia="標楷體" w:hAnsi="標楷體" w:hint="eastAsia"/>
                          </w:rPr>
                          <w:t>分數</w:t>
                        </w:r>
                      </w:p>
                    </w:tc>
                  </w:tr>
                  <w:tr w:rsidR="00BB7DBF" w:rsidRPr="007515EB" w:rsidTr="0069023B">
                    <w:trPr>
                      <w:trHeight w:val="105"/>
                      <w:jc w:val="center"/>
                    </w:trPr>
                    <w:tc>
                      <w:tcPr>
                        <w:tcW w:w="5673" w:type="dxa"/>
                      </w:tcPr>
                      <w:p w:rsidR="00BB7DBF" w:rsidRPr="007515EB" w:rsidRDefault="00BB7DBF" w:rsidP="0069023B">
                        <w:pPr>
                          <w:numPr>
                            <w:ilvl w:val="0"/>
                            <w:numId w:val="33"/>
                          </w:numPr>
                          <w:ind w:left="236" w:hanging="236"/>
                          <w:jc w:val="both"/>
                          <w:rPr>
                            <w:rFonts w:eastAsia="標楷體"/>
                          </w:rPr>
                        </w:pPr>
                        <w:r w:rsidRPr="007515EB">
                          <w:rPr>
                            <w:rFonts w:eastAsia="標楷體" w:hint="eastAsia"/>
                          </w:rPr>
                          <w:t>教務處規範時程內，按時上傳課程大綱與進度表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w:t>
                        </w:r>
                        <w:r w:rsidRPr="007515EB">
                          <w:rPr>
                            <w:rFonts w:eastAsia="標楷體"/>
                          </w:rPr>
                          <w:t>核給</w:t>
                        </w:r>
                        <w:r w:rsidRPr="007515EB">
                          <w:rPr>
                            <w:rFonts w:eastAsia="標楷體" w:hint="eastAsia"/>
                          </w:rPr>
                          <w:t>10</w:t>
                        </w:r>
                        <w:r w:rsidRPr="007515EB">
                          <w:rPr>
                            <w:rFonts w:eastAsia="標楷體" w:hint="eastAsia"/>
                          </w:rPr>
                          <w:t>分</w:t>
                        </w:r>
                      </w:p>
                    </w:tc>
                  </w:tr>
                  <w:tr w:rsidR="00BB7DBF" w:rsidRPr="007515EB" w:rsidTr="0069023B">
                    <w:trPr>
                      <w:trHeight w:val="105"/>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教務處規範時程內，按時繳交學生成績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每學期核給</w:t>
                        </w:r>
                        <w:r w:rsidRPr="007515EB">
                          <w:rPr>
                            <w:rFonts w:eastAsia="標楷體" w:hint="eastAsia"/>
                          </w:rPr>
                          <w:t>10</w:t>
                        </w:r>
                        <w:r w:rsidRPr="007515EB">
                          <w:rPr>
                            <w:rFonts w:eastAsia="標楷體" w:hint="eastAsia"/>
                          </w:rPr>
                          <w:t>分</w:t>
                        </w:r>
                      </w:p>
                    </w:tc>
                  </w:tr>
                  <w:tr w:rsidR="00BB7DBF" w:rsidRPr="007515EB" w:rsidTr="0069023B">
                    <w:trPr>
                      <w:trHeight w:val="375"/>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未於教務處規範時程內上傳課程大綱與進度表</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未於教務處規範時程內繳交學生成績</w:t>
                        </w:r>
                      </w:p>
                    </w:tc>
                    <w:tc>
                      <w:tcPr>
                        <w:tcW w:w="2409" w:type="dxa"/>
                      </w:tcPr>
                      <w:p w:rsidR="00BB7DBF" w:rsidRPr="007515EB" w:rsidRDefault="00BB7DBF" w:rsidP="0069023B">
                        <w:pPr>
                          <w:jc w:val="both"/>
                          <w:rPr>
                            <w:rFonts w:ascii="Calibri" w:hAnsi="Calibri"/>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98"/>
                      <w:jc w:val="center"/>
                    </w:trPr>
                    <w:tc>
                      <w:tcPr>
                        <w:tcW w:w="5673" w:type="dxa"/>
                      </w:tcPr>
                      <w:p w:rsidR="00BB7DBF" w:rsidRPr="007515EB" w:rsidRDefault="00BB7DBF" w:rsidP="0069023B">
                        <w:pPr>
                          <w:numPr>
                            <w:ilvl w:val="0"/>
                            <w:numId w:val="33"/>
                          </w:numPr>
                          <w:ind w:left="273" w:hanging="273"/>
                          <w:jc w:val="both"/>
                          <w:rPr>
                            <w:rFonts w:eastAsia="標楷體"/>
                          </w:rPr>
                        </w:pPr>
                        <w:r w:rsidRPr="007515EB">
                          <w:rPr>
                            <w:rFonts w:eastAsia="標楷體" w:hint="eastAsia"/>
                          </w:rPr>
                          <w:t>曾提出學生成績更正</w:t>
                        </w:r>
                      </w:p>
                    </w:tc>
                    <w:tc>
                      <w:tcPr>
                        <w:tcW w:w="2409" w:type="dxa"/>
                      </w:tcPr>
                      <w:p w:rsidR="00BB7DBF" w:rsidRPr="007515EB" w:rsidRDefault="00BB7DBF" w:rsidP="0069023B">
                        <w:pPr>
                          <w:jc w:val="both"/>
                          <w:rPr>
                            <w:rFonts w:eastAsia="標楷體"/>
                          </w:rPr>
                        </w:pPr>
                        <w:r w:rsidRPr="007515EB">
                          <w:rPr>
                            <w:rFonts w:eastAsia="標楷體" w:hint="eastAsia"/>
                          </w:rPr>
                          <w:t>每學期扣減</w:t>
                        </w:r>
                        <w:r w:rsidRPr="007515EB">
                          <w:rPr>
                            <w:rFonts w:eastAsia="標楷體" w:hint="eastAsia"/>
                          </w:rPr>
                          <w:t>10</w:t>
                        </w:r>
                        <w:r w:rsidRPr="007515EB">
                          <w:rPr>
                            <w:rFonts w:eastAsia="標楷體" w:hint="eastAsia"/>
                          </w:rPr>
                          <w:t>分</w:t>
                        </w:r>
                      </w:p>
                    </w:tc>
                  </w:tr>
                  <w:tr w:rsidR="00BB7DBF" w:rsidRPr="007515EB" w:rsidTr="0069023B">
                    <w:trPr>
                      <w:trHeight w:val="794"/>
                      <w:jc w:val="center"/>
                    </w:trPr>
                    <w:tc>
                      <w:tcPr>
                        <w:tcW w:w="8082" w:type="dxa"/>
                        <w:gridSpan w:val="2"/>
                      </w:tcPr>
                      <w:p w:rsidR="00BB7DBF" w:rsidRPr="007515EB" w:rsidRDefault="00BB7DBF" w:rsidP="0069023B">
                        <w:pPr>
                          <w:ind w:left="408" w:hangingChars="170" w:hanging="408"/>
                          <w:jc w:val="both"/>
                          <w:rPr>
                            <w:rFonts w:eastAsia="標楷體"/>
                          </w:rPr>
                        </w:pPr>
                        <w:r w:rsidRPr="007515EB">
                          <w:rPr>
                            <w:rFonts w:eastAsia="標楷體" w:hint="eastAsia"/>
                          </w:rPr>
                          <w:t>註：教學行政配合度若有不可歸責於本人之事由，須另提出佐證，簽請系</w:t>
                        </w:r>
                        <w:r w:rsidRPr="007515EB">
                          <w:rPr>
                            <w:rFonts w:eastAsia="標楷體" w:hint="eastAsia"/>
                          </w:rPr>
                          <w:t>(</w:t>
                        </w:r>
                        <w:r w:rsidRPr="007515EB">
                          <w:rPr>
                            <w:rFonts w:eastAsia="標楷體" w:hint="eastAsia"/>
                          </w:rPr>
                          <w:t>所</w:t>
                        </w:r>
                        <w:r w:rsidRPr="007515EB">
                          <w:rPr>
                            <w:rFonts w:eastAsia="標楷體" w:hint="eastAsia"/>
                          </w:rPr>
                          <w:t>)</w:t>
                        </w:r>
                        <w:r w:rsidRPr="007515EB">
                          <w:rPr>
                            <w:rFonts w:eastAsia="標楷體" w:hint="eastAsia"/>
                          </w:rPr>
                          <w:t>主管同意及教務長核定者。</w:t>
                        </w:r>
                      </w:p>
                    </w:tc>
                  </w:tr>
                </w:tbl>
                <w:p w:rsidR="00BB7DBF" w:rsidRPr="007515EB" w:rsidRDefault="00BB7DBF" w:rsidP="0069023B">
                  <w:pPr>
                    <w:spacing w:beforeLines="50" w:before="180" w:afterLines="20" w:after="72"/>
                    <w:ind w:leftChars="191" w:left="458"/>
                    <w:jc w:val="both"/>
                    <w:rPr>
                      <w:rFonts w:eastAsia="標楷體" w:hAnsi="標楷體"/>
                    </w:rPr>
                  </w:pPr>
                  <w:r w:rsidRPr="007515EB">
                    <w:rPr>
                      <w:rFonts w:ascii="標楷體" w:eastAsia="標楷體" w:hAnsi="標楷體" w:hint="eastAsia"/>
                    </w:rPr>
                    <w:t>（六）</w:t>
                  </w:r>
                  <w:r w:rsidRPr="007515EB">
                    <w:rPr>
                      <w:rFonts w:eastAsia="標楷體" w:hAnsi="標楷體" w:hint="eastAsia"/>
                    </w:rPr>
                    <w:t>學院特色教學績效</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各學院依其發展特色自訂「學院特色教學績效」之評分內容及標準。</w:t>
                  </w:r>
                </w:p>
                <w:p w:rsidR="00BB7DBF" w:rsidRPr="007515EB" w:rsidRDefault="00BB7DBF" w:rsidP="0069023B">
                  <w:pPr>
                    <w:spacing w:line="320" w:lineRule="exact"/>
                    <w:ind w:leftChars="487" w:left="1169"/>
                    <w:jc w:val="both"/>
                    <w:rPr>
                      <w:rFonts w:eastAsia="標楷體" w:hAnsi="標楷體"/>
                    </w:rPr>
                  </w:pPr>
                  <w:r w:rsidRPr="007515EB">
                    <w:rPr>
                      <w:rFonts w:eastAsia="標楷體" w:hAnsi="標楷體" w:hint="eastAsia"/>
                    </w:rPr>
                    <w:t>以上每一教學考核指標之權重比例不得低於</w:t>
                  </w:r>
                  <w:r w:rsidRPr="007515EB">
                    <w:rPr>
                      <w:rFonts w:eastAsia="標楷體" w:hAnsi="標楷體" w:hint="eastAsia"/>
                    </w:rPr>
                    <w:t>10%</w:t>
                  </w:r>
                  <w:r w:rsidRPr="007515EB">
                    <w:rPr>
                      <w:rFonts w:eastAsia="標楷體" w:hAnsi="標楷體" w:hint="eastAsia"/>
                    </w:rPr>
                    <w:t>或大於</w:t>
                  </w:r>
                  <w:r w:rsidRPr="007515EB">
                    <w:rPr>
                      <w:rFonts w:eastAsia="標楷體" w:hAnsi="標楷體" w:hint="eastAsia"/>
                    </w:rPr>
                    <w:t>30%</w:t>
                  </w:r>
                  <w:r w:rsidRPr="007515EB">
                    <w:rPr>
                      <w:rFonts w:eastAsia="標楷體" w:hAnsi="標楷體" w:hint="eastAsia"/>
                    </w:rPr>
                    <w:t>，並經院教師評審</w:t>
                  </w:r>
                  <w:r w:rsidRPr="007515EB">
                    <w:rPr>
                      <w:rFonts w:eastAsia="標楷體" w:hAnsi="標楷體" w:hint="eastAsia"/>
                    </w:rPr>
                    <w:lastRenderedPageBreak/>
                    <w:t>委員會審議通過，提送校教師評審委員會核備後實施。</w:t>
                  </w:r>
                </w:p>
                <w:p w:rsidR="00BB7DBF" w:rsidRPr="007515EB" w:rsidRDefault="00BB7DBF" w:rsidP="0069023B">
                  <w:pPr>
                    <w:spacing w:line="320" w:lineRule="exact"/>
                    <w:ind w:leftChars="487" w:left="1169"/>
                    <w:jc w:val="both"/>
                    <w:rPr>
                      <w:rFonts w:eastAsia="標楷體"/>
                    </w:rPr>
                  </w:pPr>
                  <w:r w:rsidRPr="007515EB">
                    <w:rPr>
                      <w:rFonts w:eastAsia="標楷體" w:hint="eastAsia"/>
                    </w:rPr>
                    <w:t>升等教師應填具教學考核表（附表三），並配合提供詳實資料，作為評審委員評核之依據。</w:t>
                  </w:r>
                </w:p>
                <w:p w:rsidR="00BB7DBF" w:rsidRPr="007515EB" w:rsidRDefault="00BB7DBF" w:rsidP="0069023B">
                  <w:pPr>
                    <w:pStyle w:val="a4"/>
                    <w:spacing w:beforeLines="50" w:before="180"/>
                    <w:ind w:leftChars="0" w:left="209"/>
                    <w:jc w:val="both"/>
                    <w:rPr>
                      <w:rFonts w:ascii="標楷體" w:eastAsia="標楷體" w:hAnsi="標楷體"/>
                    </w:rPr>
                  </w:pPr>
                  <w:r w:rsidRPr="007515EB">
                    <w:rPr>
                      <w:rFonts w:ascii="標楷體" w:eastAsia="標楷體" w:hAnsi="標楷體" w:hint="eastAsia"/>
                    </w:rPr>
                    <w:t>二、輔導與服務部分（近</w:t>
                  </w:r>
                  <w:r w:rsidRPr="007515EB">
                    <w:rPr>
                      <w:rFonts w:eastAsia="標楷體"/>
                    </w:rPr>
                    <w:t>5</w:t>
                  </w:r>
                  <w:r w:rsidRPr="007515EB">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B7DBF" w:rsidRPr="007515EB" w:rsidTr="0069023B">
                    <w:trPr>
                      <w:jc w:val="center"/>
                    </w:trPr>
                    <w:tc>
                      <w:tcPr>
                        <w:tcW w:w="5689"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計分項目</w:t>
                        </w:r>
                      </w:p>
                    </w:tc>
                    <w:tc>
                      <w:tcPr>
                        <w:tcW w:w="3059" w:type="dxa"/>
                        <w:vAlign w:val="center"/>
                      </w:tcPr>
                      <w:p w:rsidR="00BB7DBF" w:rsidRPr="007515EB" w:rsidRDefault="00BB7DBF" w:rsidP="0069023B">
                        <w:pPr>
                          <w:jc w:val="both"/>
                          <w:rPr>
                            <w:rFonts w:eastAsia="標楷體" w:hAnsi="標楷體"/>
                          </w:rPr>
                        </w:pPr>
                        <w:r w:rsidRPr="007515EB">
                          <w:rPr>
                            <w:rFonts w:eastAsia="標楷體" w:hAnsi="標楷體" w:hint="eastAsia"/>
                          </w:rPr>
                          <w:t>每學年</w:t>
                        </w:r>
                        <w:r w:rsidRPr="007515EB">
                          <w:rPr>
                            <w:rFonts w:eastAsia="標楷體" w:hAnsi="標楷體"/>
                          </w:rPr>
                          <w:t>計</w:t>
                        </w:r>
                        <w:r w:rsidRPr="007515EB">
                          <w:rPr>
                            <w:rFonts w:eastAsia="標楷體" w:hAnsi="標楷體" w:hint="eastAsia"/>
                          </w:rPr>
                          <w:t>分</w:t>
                        </w:r>
                      </w:p>
                    </w:tc>
                  </w:tr>
                  <w:tr w:rsidR="00BB7DBF" w:rsidRPr="007515EB" w:rsidTr="0069023B">
                    <w:trPr>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輔導</w:t>
                        </w:r>
                      </w:p>
                    </w:tc>
                    <w:tc>
                      <w:tcPr>
                        <w:tcW w:w="3059" w:type="dxa"/>
                        <w:shd w:val="clear" w:color="auto" w:fill="D9D9D9" w:themeFill="background1" w:themeFillShade="D9"/>
                      </w:tcPr>
                      <w:p w:rsidR="00BB7DBF" w:rsidRPr="007515EB" w:rsidRDefault="00BB7DBF" w:rsidP="0069023B">
                        <w:pPr>
                          <w:jc w:val="both"/>
                          <w:rPr>
                            <w:rFonts w:eastAsia="標楷體"/>
                            <w:b/>
                          </w:rPr>
                        </w:pPr>
                      </w:p>
                    </w:tc>
                  </w:tr>
                  <w:tr w:rsidR="00BB7DBF" w:rsidRPr="007515EB" w:rsidTr="0069023B">
                    <w:trPr>
                      <w:jc w:val="center"/>
                    </w:trPr>
                    <w:tc>
                      <w:tcPr>
                        <w:tcW w:w="5689" w:type="dxa"/>
                        <w:tcBorders>
                          <w:bottom w:val="single" w:sz="4" w:space="0" w:color="000000"/>
                        </w:tcBorders>
                      </w:tcPr>
                      <w:p w:rsidR="00BB7DBF" w:rsidRPr="007515EB" w:rsidRDefault="00BB7DBF" w:rsidP="0069023B">
                        <w:pPr>
                          <w:jc w:val="both"/>
                          <w:rPr>
                            <w:rFonts w:ascii="標楷體" w:eastAsia="標楷體" w:hAnsi="標楷體"/>
                          </w:rPr>
                        </w:pPr>
                        <w:r w:rsidRPr="007515EB">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rsidR="00BB7DBF" w:rsidRPr="007515EB" w:rsidRDefault="00BB7DBF" w:rsidP="0069023B">
                        <w:pPr>
                          <w:ind w:rightChars="3" w:right="7"/>
                          <w:jc w:val="both"/>
                          <w:rPr>
                            <w:rFonts w:eastAsia="標楷體"/>
                          </w:rPr>
                        </w:pPr>
                        <w:r w:rsidRPr="007515EB">
                          <w:rPr>
                            <w:rFonts w:eastAsia="標楷體" w:hint="eastAsia"/>
                          </w:rPr>
                          <w:t>輔導</w:t>
                        </w:r>
                        <w:r w:rsidRPr="007515EB">
                          <w:rPr>
                            <w:rFonts w:eastAsia="標楷體" w:hint="eastAsia"/>
                          </w:rPr>
                          <w:t>16</w:t>
                        </w:r>
                        <w:r w:rsidRPr="007515EB">
                          <w:rPr>
                            <w:rFonts w:eastAsia="標楷體" w:hint="eastAsia"/>
                          </w:rPr>
                          <w:t>名以下導生核給</w:t>
                        </w:r>
                        <w:r w:rsidRPr="007515EB">
                          <w:rPr>
                            <w:rFonts w:eastAsia="標楷體"/>
                          </w:rPr>
                          <w:t>5</w:t>
                        </w:r>
                        <w:r w:rsidRPr="007515EB">
                          <w:rPr>
                            <w:rFonts w:eastAsia="標楷體" w:hint="eastAsia"/>
                          </w:rPr>
                          <w:t>分</w:t>
                        </w:r>
                      </w:p>
                      <w:p w:rsidR="00BB7DBF" w:rsidRPr="007515EB" w:rsidRDefault="00BB7DBF" w:rsidP="0069023B">
                        <w:pPr>
                          <w:ind w:rightChars="62" w:right="149"/>
                          <w:jc w:val="both"/>
                          <w:rPr>
                            <w:rFonts w:eastAsia="標楷體"/>
                          </w:rPr>
                        </w:pPr>
                        <w:r w:rsidRPr="007515EB">
                          <w:rPr>
                            <w:rFonts w:eastAsia="標楷體" w:hint="eastAsia"/>
                          </w:rPr>
                          <w:t>輔導</w:t>
                        </w:r>
                        <w:r w:rsidRPr="007515EB">
                          <w:rPr>
                            <w:rFonts w:eastAsia="標楷體" w:hint="eastAsia"/>
                          </w:rPr>
                          <w:t>17</w:t>
                        </w:r>
                        <w:r w:rsidRPr="007515EB">
                          <w:rPr>
                            <w:rFonts w:eastAsia="標楷體" w:hint="eastAsia"/>
                          </w:rPr>
                          <w:t>名以上導生核給</w:t>
                        </w:r>
                        <w:r w:rsidRPr="007515EB">
                          <w:rPr>
                            <w:rFonts w:eastAsia="標楷體" w:hint="eastAsia"/>
                          </w:rPr>
                          <w:t>6</w:t>
                        </w:r>
                        <w:r w:rsidRPr="007515EB">
                          <w:rPr>
                            <w:rFonts w:eastAsia="標楷體" w:hint="eastAsia"/>
                          </w:rPr>
                          <w:t>分</w:t>
                        </w:r>
                        <w:r w:rsidRPr="007515EB">
                          <w:rPr>
                            <w:rFonts w:eastAsia="標楷體" w:hint="eastAsia"/>
                          </w:rPr>
                          <w:t>(</w:t>
                        </w:r>
                        <w:r w:rsidRPr="007515EB">
                          <w:rPr>
                            <w:rFonts w:eastAsia="標楷體" w:hint="eastAsia"/>
                          </w:rPr>
                          <w:t>註一</w:t>
                        </w:r>
                        <w:r w:rsidRPr="007515EB">
                          <w:rPr>
                            <w:rFonts w:eastAsia="標楷體" w:hint="eastAsia"/>
                          </w:rPr>
                          <w:t>)</w:t>
                        </w:r>
                      </w:p>
                    </w:tc>
                  </w:tr>
                  <w:tr w:rsidR="00BB7DBF" w:rsidRPr="007515EB" w:rsidTr="0069023B">
                    <w:trPr>
                      <w:trHeight w:val="402"/>
                      <w:jc w:val="center"/>
                    </w:trPr>
                    <w:tc>
                      <w:tcPr>
                        <w:tcW w:w="5689" w:type="dxa"/>
                        <w:tcBorders>
                          <w:bottom w:val="single" w:sz="4" w:space="0" w:color="000000"/>
                        </w:tcBorders>
                        <w:vAlign w:val="center"/>
                      </w:tcPr>
                      <w:p w:rsidR="00BB7DBF" w:rsidRPr="007515EB" w:rsidRDefault="00BB7DBF" w:rsidP="0069023B">
                        <w:pPr>
                          <w:jc w:val="both"/>
                          <w:rPr>
                            <w:rFonts w:ascii="標楷體" w:eastAsia="標楷體" w:hAnsi="標楷體"/>
                          </w:rPr>
                        </w:pPr>
                        <w:r w:rsidRPr="007515EB">
                          <w:rPr>
                            <w:rFonts w:ascii="標楷體" w:eastAsia="標楷體" w:hAnsi="標楷體" w:hint="eastAsia"/>
                          </w:rPr>
                          <w:t>研究所一般導師</w:t>
                        </w:r>
                      </w:p>
                    </w:tc>
                    <w:tc>
                      <w:tcPr>
                        <w:tcW w:w="3059" w:type="dxa"/>
                        <w:tcBorders>
                          <w:bottom w:val="single" w:sz="4" w:space="0" w:color="000000"/>
                        </w:tcBorders>
                        <w:vAlign w:val="center"/>
                      </w:tcPr>
                      <w:p w:rsidR="00BB7DBF" w:rsidRPr="007515EB" w:rsidRDefault="00BB7DBF" w:rsidP="0069023B">
                        <w:pPr>
                          <w:jc w:val="both"/>
                          <w:rPr>
                            <w:rFonts w:eastAsia="標楷體"/>
                          </w:rPr>
                        </w:pPr>
                        <w:r w:rsidRPr="007515EB">
                          <w:rPr>
                            <w:rFonts w:eastAsia="標楷體" w:hint="eastAsia"/>
                          </w:rPr>
                          <w:t>2</w:t>
                        </w:r>
                        <w:r w:rsidRPr="007515EB">
                          <w:rPr>
                            <w:rFonts w:eastAsia="標楷體" w:hint="eastAsia"/>
                          </w:rPr>
                          <w:t>分</w:t>
                        </w:r>
                      </w:p>
                    </w:tc>
                  </w:tr>
                  <w:tr w:rsidR="00BB7DBF" w:rsidRPr="007515EB" w:rsidTr="0069023B">
                    <w:trPr>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一般導師於學務處每學期規範時程內，每位導生訪談次數達二次以上者，並按時維護導生訪談記錄</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核給</w:t>
                        </w:r>
                        <w:r w:rsidRPr="007515EB">
                          <w:rPr>
                            <w:rFonts w:eastAsia="標楷體"/>
                          </w:rPr>
                          <w:t>1</w:t>
                        </w:r>
                        <w:r w:rsidRPr="007515EB">
                          <w:rPr>
                            <w:rFonts w:eastAsia="標楷體"/>
                          </w:rPr>
                          <w:t>分</w:t>
                        </w:r>
                      </w:p>
                    </w:tc>
                  </w:tr>
                  <w:tr w:rsidR="00BB7DBF" w:rsidRPr="007515EB" w:rsidTr="0069023B">
                    <w:trPr>
                      <w:trHeight w:val="286"/>
                      <w:jc w:val="center"/>
                    </w:trPr>
                    <w:tc>
                      <w:tcPr>
                        <w:tcW w:w="5689" w:type="dxa"/>
                        <w:shd w:val="clear" w:color="auto" w:fill="auto"/>
                      </w:tcPr>
                      <w:p w:rsidR="00BB7DBF" w:rsidRPr="007515EB" w:rsidRDefault="00BB7DBF" w:rsidP="0069023B">
                        <w:pPr>
                          <w:ind w:leftChars="50" w:left="120"/>
                          <w:jc w:val="both"/>
                          <w:rPr>
                            <w:rFonts w:eastAsia="標楷體"/>
                          </w:rPr>
                        </w:pPr>
                        <w:r w:rsidRPr="007515EB">
                          <w:rPr>
                            <w:rFonts w:eastAsia="標楷體"/>
                          </w:rPr>
                          <w:t>一般導師有輔導學生之具體事蹟，經系教評會議認定</w:t>
                        </w:r>
                      </w:p>
                    </w:tc>
                    <w:tc>
                      <w:tcPr>
                        <w:tcW w:w="3059" w:type="dxa"/>
                        <w:shd w:val="clear" w:color="auto" w:fill="auto"/>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一般導師未依學務處每學期規範時程內，訪談所有導生者</w:t>
                        </w:r>
                        <w:r w:rsidRPr="007515EB">
                          <w:rPr>
                            <w:rFonts w:eastAsia="標楷體"/>
                          </w:rPr>
                          <w:t>(</w:t>
                        </w:r>
                        <w:r w:rsidRPr="007515EB">
                          <w:rPr>
                            <w:rFonts w:eastAsia="標楷體"/>
                          </w:rPr>
                          <w:t>註</w:t>
                        </w:r>
                        <w:r w:rsidRPr="007515EB">
                          <w:rPr>
                            <w:rFonts w:eastAsia="標楷體" w:hint="eastAsia"/>
                          </w:rPr>
                          <w:t>二</w:t>
                        </w:r>
                        <w:r w:rsidRPr="007515EB">
                          <w:rPr>
                            <w:rFonts w:eastAsia="標楷體"/>
                          </w:rPr>
                          <w:t>)</w:t>
                        </w:r>
                      </w:p>
                    </w:tc>
                    <w:tc>
                      <w:tcPr>
                        <w:tcW w:w="3059" w:type="dxa"/>
                        <w:vAlign w:val="center"/>
                      </w:tcPr>
                      <w:p w:rsidR="00BB7DBF" w:rsidRPr="007515EB" w:rsidRDefault="00BB7DBF" w:rsidP="0069023B">
                        <w:pPr>
                          <w:jc w:val="both"/>
                          <w:rPr>
                            <w:rFonts w:eastAsia="標楷體"/>
                          </w:rPr>
                        </w:pPr>
                        <w:r w:rsidRPr="007515EB">
                          <w:rPr>
                            <w:rFonts w:eastAsia="標楷體"/>
                          </w:rPr>
                          <w:t>扣減</w:t>
                        </w:r>
                        <w:r w:rsidRPr="007515EB">
                          <w:rPr>
                            <w:rFonts w:eastAsia="標楷體"/>
                          </w:rPr>
                          <w:t>2</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一般導師未依學務處規定參加全校導師會議</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ind w:leftChars="50" w:left="120"/>
                          <w:jc w:val="both"/>
                          <w:rPr>
                            <w:rFonts w:eastAsia="標楷體"/>
                          </w:rPr>
                        </w:pPr>
                        <w:r w:rsidRPr="007515EB">
                          <w:rPr>
                            <w:rFonts w:eastAsia="標楷體"/>
                          </w:rPr>
                          <w:t>一般導師未依學務處規定參加導師輔導知能研習</w:t>
                        </w:r>
                      </w:p>
                    </w:tc>
                    <w:tc>
                      <w:tcPr>
                        <w:tcW w:w="3059" w:type="dxa"/>
                        <w:vAlign w:val="center"/>
                      </w:tcPr>
                      <w:p w:rsidR="00BB7DBF" w:rsidRPr="007515EB" w:rsidRDefault="00BB7DBF" w:rsidP="0069023B">
                        <w:pPr>
                          <w:ind w:rightChars="-32" w:right="-77"/>
                          <w:jc w:val="both"/>
                          <w:rPr>
                            <w:rFonts w:eastAsia="標楷體"/>
                          </w:rPr>
                        </w:pPr>
                        <w:r w:rsidRPr="007515EB">
                          <w:rPr>
                            <w:rFonts w:eastAsia="標楷體"/>
                          </w:rPr>
                          <w:t>扣減</w:t>
                        </w:r>
                        <w:r w:rsidRPr="007515EB">
                          <w:rPr>
                            <w:rFonts w:eastAsia="標楷體"/>
                          </w:rPr>
                          <w:t>0.5</w:t>
                        </w:r>
                        <w:r w:rsidRPr="007515EB">
                          <w:rPr>
                            <w:rFonts w:eastAsia="標楷體"/>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 xml:space="preserve"> </w:t>
                        </w:r>
                        <w:r w:rsidRPr="007515EB">
                          <w:rPr>
                            <w:rFonts w:eastAsia="標楷體"/>
                          </w:rPr>
                          <w:t>書院導師</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t>5</w:t>
                        </w:r>
                        <w:r w:rsidRPr="007515EB">
                          <w:rPr>
                            <w:rFonts w:eastAsia="標楷體" w:hint="eastAsia"/>
                          </w:rPr>
                          <w:t>分</w:t>
                        </w:r>
                      </w:p>
                    </w:tc>
                  </w:tr>
                  <w:tr w:rsidR="00BB7DBF" w:rsidRPr="007515EB" w:rsidTr="0069023B">
                    <w:trPr>
                      <w:trHeight w:val="286"/>
                      <w:jc w:val="center"/>
                    </w:trPr>
                    <w:tc>
                      <w:tcPr>
                        <w:tcW w:w="5689" w:type="dxa"/>
                      </w:tcPr>
                      <w:p w:rsidR="00BB7DBF" w:rsidRPr="007515EB" w:rsidRDefault="00BB7DBF" w:rsidP="0069023B">
                        <w:pPr>
                          <w:jc w:val="both"/>
                          <w:rPr>
                            <w:rFonts w:eastAsia="標楷體"/>
                          </w:rPr>
                        </w:pPr>
                        <w:r w:rsidRPr="007515EB">
                          <w:rPr>
                            <w:rFonts w:eastAsia="標楷體"/>
                          </w:rPr>
                          <w:t>職涯輔導老師</w:t>
                        </w:r>
                        <w:r w:rsidRPr="007515EB">
                          <w:rPr>
                            <w:rFonts w:eastAsia="標楷體"/>
                          </w:rPr>
                          <w:t>(</w:t>
                        </w:r>
                        <w:r w:rsidRPr="007515EB">
                          <w:rPr>
                            <w:rFonts w:eastAsia="標楷體"/>
                          </w:rPr>
                          <w:t>每學年需完成學務處規範之職涯輔導知能研習</w:t>
                        </w:r>
                        <w:r w:rsidRPr="007515EB">
                          <w:rPr>
                            <w:rFonts w:eastAsia="標楷體"/>
                          </w:rPr>
                          <w:t>)</w:t>
                        </w:r>
                        <w:r w:rsidRPr="007515EB">
                          <w:rPr>
                            <w:rFonts w:eastAsia="標楷體" w:hint="eastAsia"/>
                          </w:rPr>
                          <w:t>-</w:t>
                        </w:r>
                        <w:r w:rsidRPr="007515EB">
                          <w:rPr>
                            <w:rFonts w:eastAsia="標楷體" w:hint="eastAsia"/>
                          </w:rPr>
                          <w:lastRenderedPageBreak/>
                          <w:t>學務處核給</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4</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心理輔導老師</w:t>
                        </w:r>
                      </w:p>
                      <w:p w:rsidR="00BB7DBF" w:rsidRPr="007515EB" w:rsidRDefault="00BB7DBF" w:rsidP="0069023B">
                        <w:pPr>
                          <w:jc w:val="both"/>
                          <w:rPr>
                            <w:rFonts w:eastAsia="標楷體"/>
                          </w:rPr>
                        </w:pPr>
                        <w:r w:rsidRPr="007515EB">
                          <w:rPr>
                            <w:rFonts w:eastAsia="標楷體"/>
                          </w:rPr>
                          <w:t>心理師督導</w:t>
                        </w:r>
                      </w:p>
                    </w:tc>
                    <w:tc>
                      <w:tcPr>
                        <w:tcW w:w="3059" w:type="dxa"/>
                        <w:vAlign w:val="center"/>
                      </w:tcPr>
                      <w:p w:rsidR="00BB7DBF" w:rsidRPr="007515EB" w:rsidRDefault="00BB7DBF" w:rsidP="0069023B">
                        <w:pPr>
                          <w:jc w:val="both"/>
                          <w:rPr>
                            <w:rFonts w:eastAsia="標楷體"/>
                          </w:rPr>
                        </w:pPr>
                        <w:r w:rsidRPr="007515EB">
                          <w:rPr>
                            <w:rFonts w:eastAsia="標楷體"/>
                          </w:rPr>
                          <w:t>2</w:t>
                        </w:r>
                        <w:r w:rsidRPr="007515EB">
                          <w:rPr>
                            <w:rFonts w:eastAsia="標楷體" w:hint="eastAsia"/>
                          </w:rPr>
                          <w:t>分</w:t>
                        </w:r>
                      </w:p>
                    </w:tc>
                  </w:tr>
                  <w:tr w:rsidR="00BB7DBF" w:rsidRPr="007515EB" w:rsidTr="0069023B">
                    <w:trPr>
                      <w:trHeight w:val="348"/>
                      <w:jc w:val="center"/>
                    </w:trPr>
                    <w:tc>
                      <w:tcPr>
                        <w:tcW w:w="5689" w:type="dxa"/>
                        <w:vAlign w:val="center"/>
                      </w:tcPr>
                      <w:p w:rsidR="00BB7DBF" w:rsidRPr="007515EB" w:rsidRDefault="00BB7DBF" w:rsidP="0069023B">
                        <w:pPr>
                          <w:jc w:val="both"/>
                          <w:rPr>
                            <w:rFonts w:eastAsia="標楷體"/>
                          </w:rPr>
                        </w:pPr>
                        <w:r w:rsidRPr="007515EB">
                          <w:rPr>
                            <w:rFonts w:eastAsia="標楷體"/>
                          </w:rPr>
                          <w:t>校級績優導師或輔導老師</w:t>
                        </w:r>
                      </w:p>
                    </w:tc>
                    <w:tc>
                      <w:tcPr>
                        <w:tcW w:w="3059" w:type="dxa"/>
                        <w:vAlign w:val="center"/>
                      </w:tcPr>
                      <w:p w:rsidR="00BB7DBF" w:rsidRPr="007515EB" w:rsidRDefault="00BB7DBF" w:rsidP="0069023B">
                        <w:pPr>
                          <w:jc w:val="both"/>
                          <w:rPr>
                            <w:rFonts w:eastAsia="標楷體"/>
                          </w:rPr>
                        </w:pPr>
                        <w:r w:rsidRPr="007515EB">
                          <w:rPr>
                            <w:rFonts w:eastAsia="標楷體" w:hint="eastAsia"/>
                          </w:rPr>
                          <w:t>6</w:t>
                        </w:r>
                        <w:r w:rsidRPr="007515EB">
                          <w:rPr>
                            <w:rFonts w:eastAsia="標楷體" w:hint="eastAsia"/>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rPr>
                          <w:t>教師有助於本校學生輔導之重要具體貢獻，經系、院教評會核定通過者（例如參與職涯就業輔導、督導本校餐飲衛生、社團輔導、輔導國際志工</w:t>
                        </w:r>
                        <w:r w:rsidRPr="007515EB">
                          <w:rPr>
                            <w:rFonts w:eastAsia="標楷體" w:hint="eastAsia"/>
                          </w:rPr>
                          <w:t>及臨床學科導師</w:t>
                        </w:r>
                        <w:r w:rsidRPr="007515EB">
                          <w:rPr>
                            <w:rFonts w:eastAsia="標楷體"/>
                          </w:rPr>
                          <w:t>等）</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264"/>
                      <w:jc w:val="center"/>
                    </w:trPr>
                    <w:tc>
                      <w:tcPr>
                        <w:tcW w:w="5689" w:type="dxa"/>
                        <w:shd w:val="clear" w:color="auto" w:fill="D9D9D9" w:themeFill="background1" w:themeFillShade="D9"/>
                      </w:tcPr>
                      <w:p w:rsidR="00BB7DBF" w:rsidRPr="007515EB" w:rsidRDefault="00BB7DBF" w:rsidP="0069023B">
                        <w:pPr>
                          <w:jc w:val="both"/>
                          <w:rPr>
                            <w:rFonts w:ascii="標楷體" w:eastAsia="標楷體" w:hAnsi="標楷體"/>
                            <w:b/>
                          </w:rPr>
                        </w:pPr>
                        <w:r w:rsidRPr="007515EB">
                          <w:rPr>
                            <w:rFonts w:ascii="標楷體" w:eastAsia="標楷體" w:hAnsi="標楷體" w:hint="eastAsia"/>
                            <w:b/>
                          </w:rPr>
                          <w:t>服務</w:t>
                        </w:r>
                      </w:p>
                    </w:tc>
                    <w:tc>
                      <w:tcPr>
                        <w:tcW w:w="3059" w:type="dxa"/>
                        <w:shd w:val="clear" w:color="auto" w:fill="D9D9D9" w:themeFill="background1" w:themeFillShade="D9"/>
                        <w:vAlign w:val="center"/>
                      </w:tcPr>
                      <w:p w:rsidR="00BB7DBF" w:rsidRPr="007515EB" w:rsidRDefault="00BB7DBF" w:rsidP="0069023B">
                        <w:pPr>
                          <w:jc w:val="both"/>
                          <w:rPr>
                            <w:rFonts w:eastAsia="標楷體"/>
                          </w:rPr>
                        </w:pPr>
                      </w:p>
                    </w:tc>
                  </w:tr>
                  <w:tr w:rsidR="00BB7DBF" w:rsidRPr="007515EB" w:rsidTr="0069023B">
                    <w:trPr>
                      <w:jc w:val="center"/>
                    </w:trPr>
                    <w:tc>
                      <w:tcPr>
                        <w:tcW w:w="5689" w:type="dxa"/>
                      </w:tcPr>
                      <w:p w:rsidR="00BB7DBF" w:rsidRPr="00CF5E06" w:rsidRDefault="00BB7DBF" w:rsidP="0069023B">
                        <w:pPr>
                          <w:jc w:val="both"/>
                          <w:rPr>
                            <w:rFonts w:eastAsia="標楷體"/>
                          </w:rPr>
                        </w:pPr>
                        <w:r w:rsidRPr="00CF5E06">
                          <w:rPr>
                            <w:rFonts w:eastAsia="標楷體" w:hAnsi="標楷體" w:hint="eastAsia"/>
                          </w:rPr>
                          <w:t>教學單位</w:t>
                        </w:r>
                        <w:r w:rsidRPr="00CF5E06">
                          <w:rPr>
                            <w:rFonts w:eastAsia="標楷體" w:hAnsi="標楷體"/>
                          </w:rPr>
                          <w:t>組長</w:t>
                        </w:r>
                        <w:r w:rsidRPr="00CF5E06">
                          <w:rPr>
                            <w:rFonts w:eastAsia="標楷體" w:hAnsi="標楷體" w:hint="eastAsia"/>
                          </w:rPr>
                          <w:t>、</w:t>
                        </w:r>
                        <w:r w:rsidRPr="00CF5E06">
                          <w:rPr>
                            <w:rFonts w:eastAsia="標楷體" w:hAnsi="標楷體"/>
                          </w:rPr>
                          <w:t>行政教師</w:t>
                        </w:r>
                      </w:p>
                    </w:tc>
                    <w:tc>
                      <w:tcPr>
                        <w:tcW w:w="3059" w:type="dxa"/>
                        <w:vAlign w:val="center"/>
                      </w:tcPr>
                      <w:p w:rsidR="00BB7DBF" w:rsidRPr="007515EB" w:rsidRDefault="00BB7DBF" w:rsidP="0069023B">
                        <w:pPr>
                          <w:jc w:val="both"/>
                          <w:rPr>
                            <w:rFonts w:eastAsia="標楷體"/>
                          </w:rPr>
                        </w:pPr>
                        <w:r w:rsidRPr="007515EB">
                          <w:rPr>
                            <w:rFonts w:eastAsia="標楷體"/>
                          </w:rPr>
                          <w:t>4</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kern w:val="0"/>
                          </w:rPr>
                          <w:t>本校</w:t>
                        </w:r>
                        <w:r w:rsidRPr="00CF5E06">
                          <w:rPr>
                            <w:rFonts w:eastAsia="標楷體" w:hint="eastAsia"/>
                            <w:kern w:val="0"/>
                          </w:rPr>
                          <w:t>附設醫院</w:t>
                        </w:r>
                        <w:r w:rsidRPr="00CF5E06">
                          <w:rPr>
                            <w:rFonts w:eastAsia="標楷體" w:hAnsi="標楷體"/>
                          </w:rPr>
                          <w:t>臨床暨醫療相關單位室主任、部副主任</w:t>
                        </w:r>
                        <w:r w:rsidRPr="00CF5E06">
                          <w:rPr>
                            <w:rFonts w:eastAsia="標楷體" w:hAnsi="標楷體" w:hint="eastAsia"/>
                          </w:rPr>
                          <w:t>及</w:t>
                        </w:r>
                        <w:r w:rsidRPr="00CF5E06">
                          <w:rPr>
                            <w:rFonts w:eastAsia="標楷體" w:hAnsi="標楷體"/>
                          </w:rPr>
                          <w:t>本校受委託經營之醫療事業臨床科主任暨醫務秘書</w:t>
                        </w:r>
                      </w:p>
                    </w:tc>
                    <w:tc>
                      <w:tcPr>
                        <w:tcW w:w="3059"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一級行政</w:t>
                        </w:r>
                        <w:r w:rsidRPr="00CF5E06">
                          <w:rPr>
                            <w:rFonts w:eastAsia="標楷體" w:hAnsi="標楷體"/>
                          </w:rPr>
                          <w:t>單位</w:t>
                        </w:r>
                        <w:r w:rsidRPr="00CF5E06">
                          <w:rPr>
                            <w:rFonts w:eastAsia="標楷體" w:hAnsi="標楷體" w:hint="eastAsia"/>
                          </w:rPr>
                          <w:t>秘書及所屬之二級單位主管</w:t>
                        </w:r>
                        <w:r w:rsidRPr="00CF5E06">
                          <w:rPr>
                            <w:rFonts w:eastAsia="標楷體" w:hAnsi="標楷體" w:hint="eastAsia"/>
                          </w:rPr>
                          <w:t>(</w:t>
                        </w:r>
                        <w:r w:rsidRPr="00CF5E06">
                          <w:rPr>
                            <w:rFonts w:eastAsia="標楷體"/>
                          </w:rPr>
                          <w:t>組長</w:t>
                        </w:r>
                        <w:r w:rsidRPr="00CF5E06">
                          <w:rPr>
                            <w:rFonts w:eastAsia="標楷體" w:hint="eastAsia"/>
                          </w:rPr>
                          <w:t>、室</w:t>
                        </w:r>
                        <w:r w:rsidRPr="00CF5E06">
                          <w:rPr>
                            <w:rFonts w:eastAsia="標楷體" w:hint="eastAsia"/>
                          </w:rPr>
                          <w:t>/</w:t>
                        </w:r>
                        <w:r w:rsidRPr="00CF5E06">
                          <w:rPr>
                            <w:rFonts w:eastAsia="標楷體"/>
                          </w:rPr>
                          <w:t>中心</w:t>
                        </w:r>
                        <w:r w:rsidRPr="00CF5E06">
                          <w:rPr>
                            <w:rFonts w:eastAsia="標楷體" w:hint="eastAsia"/>
                          </w:rPr>
                          <w:t>主</w:t>
                        </w:r>
                        <w:r w:rsidRPr="00CF5E06">
                          <w:rPr>
                            <w:rFonts w:eastAsia="標楷體"/>
                          </w:rPr>
                          <w:t>任</w:t>
                        </w:r>
                        <w:r w:rsidRPr="00CF5E06">
                          <w:rPr>
                            <w:rFonts w:eastAsia="標楷體" w:hint="eastAsia"/>
                          </w:rPr>
                          <w:t>、館長等</w:t>
                        </w:r>
                        <w:r w:rsidRPr="00CF5E06">
                          <w:rPr>
                            <w:rFonts w:eastAsia="標楷體" w:hint="eastAsia"/>
                          </w:rPr>
                          <w:t>)</w:t>
                        </w:r>
                        <w:r w:rsidRPr="00CF5E06">
                          <w:rPr>
                            <w:rFonts w:eastAsia="標楷體" w:hint="eastAsia"/>
                          </w:rPr>
                          <w:t>；</w:t>
                        </w:r>
                        <w:r w:rsidRPr="00CF5E06">
                          <w:rPr>
                            <w:rFonts w:eastAsia="標楷體" w:hAnsi="標楷體" w:hint="eastAsia"/>
                          </w:rPr>
                          <w:t>教學單位</w:t>
                        </w:r>
                        <w:r w:rsidRPr="00CF5E06">
                          <w:rPr>
                            <w:rFonts w:eastAsia="標楷體" w:hAnsi="標楷體"/>
                          </w:rPr>
                          <w:t>副系主任、學科主管</w:t>
                        </w:r>
                        <w:r w:rsidRPr="00CF5E06">
                          <w:rPr>
                            <w:rFonts w:eastAsia="標楷體" w:hAnsi="標楷體" w:hint="eastAsia"/>
                          </w:rPr>
                          <w:t>；</w:t>
                        </w:r>
                        <w:r w:rsidRPr="00CF5E06">
                          <w:rPr>
                            <w:rFonts w:eastAsia="標楷體"/>
                            <w:kern w:val="0"/>
                          </w:rPr>
                          <w:t>本校</w:t>
                        </w:r>
                        <w:r w:rsidRPr="00CF5E06">
                          <w:rPr>
                            <w:rFonts w:eastAsia="標楷體" w:hint="eastAsia"/>
                            <w:kern w:val="0"/>
                          </w:rPr>
                          <w:t>附設醫院</w:t>
                        </w:r>
                        <w:r w:rsidRPr="00CF5E06">
                          <w:rPr>
                            <w:rFonts w:eastAsia="標楷體" w:hAnsi="標楷體"/>
                          </w:rPr>
                          <w:t>臨床部科主任、醫務秘書、秘書、行政及醫事單位之部</w:t>
                        </w:r>
                        <w:r w:rsidRPr="00CF5E06">
                          <w:rPr>
                            <w:rFonts w:eastAsia="標楷體"/>
                          </w:rPr>
                          <w:t>(</w:t>
                        </w:r>
                        <w:r w:rsidRPr="00CF5E06">
                          <w:rPr>
                            <w:rFonts w:eastAsia="標楷體" w:hAnsi="標楷體"/>
                          </w:rPr>
                          <w:t>科</w:t>
                        </w:r>
                        <w:r w:rsidRPr="00CF5E06">
                          <w:rPr>
                            <w:rFonts w:eastAsia="標楷體"/>
                          </w:rPr>
                          <w:t>)</w:t>
                        </w:r>
                        <w:r w:rsidRPr="00CF5E06">
                          <w:rPr>
                            <w:rFonts w:eastAsia="標楷體" w:hAnsi="標楷體"/>
                          </w:rPr>
                          <w:t>室主任</w:t>
                        </w:r>
                      </w:p>
                    </w:tc>
                    <w:tc>
                      <w:tcPr>
                        <w:tcW w:w="3059" w:type="dxa"/>
                        <w:vAlign w:val="center"/>
                      </w:tcPr>
                      <w:p w:rsidR="00BB7DBF" w:rsidRPr="007515EB" w:rsidRDefault="00BB7DBF" w:rsidP="0069023B">
                        <w:pPr>
                          <w:jc w:val="both"/>
                          <w:rPr>
                            <w:rFonts w:eastAsia="標楷體"/>
                          </w:rPr>
                        </w:pPr>
                        <w:r w:rsidRPr="007515EB">
                          <w:rPr>
                            <w:rFonts w:eastAsia="標楷體"/>
                          </w:rPr>
                          <w:t>7</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hint="eastAsia"/>
                          </w:rPr>
                          <w:t>一級單</w:t>
                        </w:r>
                        <w:r w:rsidRPr="00CF5E06">
                          <w:rPr>
                            <w:rFonts w:eastAsia="標楷體" w:hAnsi="標楷體"/>
                          </w:rPr>
                          <w:t>位主</w:t>
                        </w:r>
                        <w:r w:rsidRPr="00CF5E06">
                          <w:rPr>
                            <w:rFonts w:eastAsia="標楷體" w:hAnsi="標楷體" w:hint="eastAsia"/>
                          </w:rPr>
                          <w:t>管、副主管</w:t>
                        </w:r>
                        <w:r w:rsidRPr="00CF5E06">
                          <w:rPr>
                            <w:rFonts w:eastAsia="標楷體" w:hAnsi="標楷體"/>
                          </w:rPr>
                          <w:t>、系</w:t>
                        </w:r>
                        <w:r w:rsidRPr="00CF5E06">
                          <w:rPr>
                            <w:rFonts w:eastAsia="標楷體" w:hAnsi="標楷體" w:hint="eastAsia"/>
                          </w:rPr>
                          <w:t>(</w:t>
                        </w:r>
                        <w:r w:rsidRPr="00CF5E06">
                          <w:rPr>
                            <w:rFonts w:eastAsia="標楷體" w:hAnsi="標楷體" w:hint="eastAsia"/>
                          </w:rPr>
                          <w:t>所、中</w:t>
                        </w:r>
                        <w:r w:rsidRPr="00CF5E06">
                          <w:rPr>
                            <w:rFonts w:eastAsia="標楷體" w:hAnsi="標楷體"/>
                          </w:rPr>
                          <w:t>心</w:t>
                        </w:r>
                        <w:r w:rsidRPr="00CF5E06">
                          <w:rPr>
                            <w:rFonts w:eastAsia="標楷體" w:hAnsi="標楷體" w:hint="eastAsia"/>
                          </w:rPr>
                          <w:t>、學位學程</w:t>
                        </w:r>
                        <w:r w:rsidRPr="00CF5E06">
                          <w:rPr>
                            <w:rFonts w:eastAsia="標楷體" w:hAnsi="標楷體" w:hint="eastAsia"/>
                          </w:rPr>
                          <w:t>)</w:t>
                        </w:r>
                        <w:r w:rsidRPr="00CF5E06">
                          <w:rPr>
                            <w:rFonts w:eastAsia="標楷體" w:hAnsi="標楷體" w:hint="eastAsia"/>
                          </w:rPr>
                          <w:t>主任、班主任；</w:t>
                        </w:r>
                        <w:r w:rsidRPr="00CF5E06">
                          <w:rPr>
                            <w:rFonts w:eastAsia="標楷體" w:hAnsi="標楷體"/>
                          </w:rPr>
                          <w:t>本校受委託經營之醫療事業副院長</w:t>
                        </w:r>
                      </w:p>
                    </w:tc>
                    <w:tc>
                      <w:tcPr>
                        <w:tcW w:w="3059" w:type="dxa"/>
                        <w:vAlign w:val="center"/>
                      </w:tcPr>
                      <w:p w:rsidR="00BB7DBF" w:rsidRPr="007515EB" w:rsidRDefault="00BB7DBF" w:rsidP="0069023B">
                        <w:pPr>
                          <w:jc w:val="both"/>
                          <w:rPr>
                            <w:rFonts w:eastAsia="標楷體"/>
                          </w:rPr>
                        </w:pPr>
                        <w:r w:rsidRPr="007515EB">
                          <w:rPr>
                            <w:rFonts w:eastAsia="標楷體"/>
                          </w:rPr>
                          <w:t>8</w:t>
                        </w:r>
                        <w:r w:rsidRPr="007515EB">
                          <w:rPr>
                            <w:rFonts w:eastAsia="標楷體" w:hint="eastAsia"/>
                          </w:rPr>
                          <w:t>分</w:t>
                        </w:r>
                      </w:p>
                    </w:tc>
                  </w:tr>
                  <w:tr w:rsidR="00BB7DBF" w:rsidRPr="007515EB" w:rsidTr="0069023B">
                    <w:trPr>
                      <w:trHeight w:val="348"/>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附設醫院副院長及本校受委託經營之醫療事業院長</w:t>
                        </w:r>
                      </w:p>
                    </w:tc>
                    <w:tc>
                      <w:tcPr>
                        <w:tcW w:w="3059" w:type="dxa"/>
                        <w:vAlign w:val="center"/>
                      </w:tcPr>
                      <w:p w:rsidR="00BB7DBF" w:rsidRPr="007515EB" w:rsidRDefault="00BB7DBF" w:rsidP="0069023B">
                        <w:pPr>
                          <w:jc w:val="both"/>
                          <w:rPr>
                            <w:rFonts w:eastAsia="標楷體"/>
                          </w:rPr>
                        </w:pPr>
                        <w:r w:rsidRPr="007515EB">
                          <w:rPr>
                            <w:rFonts w:eastAsia="標楷體"/>
                          </w:rPr>
                          <w:t>10</w:t>
                        </w:r>
                        <w:r w:rsidRPr="007515EB">
                          <w:rPr>
                            <w:rFonts w:eastAsia="標楷體" w:hint="eastAsia"/>
                          </w:rPr>
                          <w:t>分</w:t>
                        </w:r>
                      </w:p>
                    </w:tc>
                  </w:tr>
                  <w:tr w:rsidR="00BB7DBF" w:rsidRPr="007515EB" w:rsidTr="0069023B">
                    <w:trPr>
                      <w:jc w:val="center"/>
                    </w:trPr>
                    <w:tc>
                      <w:tcPr>
                        <w:tcW w:w="5689" w:type="dxa"/>
                      </w:tcPr>
                      <w:p w:rsidR="00BB7DBF" w:rsidRPr="00CF5E06" w:rsidRDefault="00BB7DBF" w:rsidP="0069023B">
                        <w:pPr>
                          <w:jc w:val="both"/>
                          <w:rPr>
                            <w:rFonts w:eastAsia="標楷體" w:hAnsi="標楷體"/>
                          </w:rPr>
                        </w:pPr>
                        <w:r w:rsidRPr="00CF5E06">
                          <w:rPr>
                            <w:rFonts w:eastAsia="標楷體" w:hAnsi="標楷體"/>
                          </w:rPr>
                          <w:t>校級</w:t>
                        </w:r>
                        <w:r w:rsidRPr="00CF5E06">
                          <w:rPr>
                            <w:rFonts w:eastAsia="標楷體" w:hAnsi="標楷體" w:hint="eastAsia"/>
                          </w:rPr>
                          <w:t>、院級或</w:t>
                        </w:r>
                        <w:r w:rsidRPr="00CF5E06">
                          <w:rPr>
                            <w:rFonts w:eastAsia="標楷體"/>
                            <w:kern w:val="0"/>
                          </w:rPr>
                          <w:t>本校</w:t>
                        </w:r>
                        <w:r w:rsidRPr="00CF5E06">
                          <w:rPr>
                            <w:rFonts w:eastAsia="標楷體" w:hint="eastAsia"/>
                            <w:kern w:val="0"/>
                          </w:rPr>
                          <w:t>附屬機構及相關事業</w:t>
                        </w:r>
                        <w:r w:rsidRPr="00CF5E06">
                          <w:rPr>
                            <w:rFonts w:eastAsia="標楷體" w:hAnsi="標楷體"/>
                          </w:rPr>
                          <w:t>委員</w:t>
                        </w:r>
                        <w:r w:rsidRPr="00CF5E06">
                          <w:rPr>
                            <w:rFonts w:eastAsia="標楷體" w:hAnsi="標楷體"/>
                          </w:rPr>
                          <w:lastRenderedPageBreak/>
                          <w:t>會委員</w:t>
                        </w:r>
                      </w:p>
                    </w:tc>
                    <w:tc>
                      <w:tcPr>
                        <w:tcW w:w="3059" w:type="dxa"/>
                        <w:vAlign w:val="center"/>
                      </w:tcPr>
                      <w:p w:rsidR="00BB7DBF" w:rsidRPr="007515EB" w:rsidRDefault="00BB7DBF" w:rsidP="0069023B">
                        <w:pPr>
                          <w:jc w:val="both"/>
                          <w:rPr>
                            <w:rFonts w:eastAsia="標楷體"/>
                          </w:rPr>
                        </w:pPr>
                        <w:r w:rsidRPr="007515EB">
                          <w:rPr>
                            <w:rFonts w:eastAsia="標楷體"/>
                          </w:rPr>
                          <w:lastRenderedPageBreak/>
                          <w:t>1</w:t>
                        </w:r>
                        <w:r w:rsidRPr="007515EB">
                          <w:rPr>
                            <w:rFonts w:eastAsia="標楷體" w:hint="eastAsia"/>
                          </w:rPr>
                          <w:t>分</w:t>
                        </w:r>
                      </w:p>
                      <w:p w:rsidR="00BB7DBF" w:rsidRPr="007515EB" w:rsidRDefault="00BB7DBF" w:rsidP="0069023B">
                        <w:pPr>
                          <w:jc w:val="both"/>
                          <w:rPr>
                            <w:rFonts w:eastAsia="標楷體"/>
                          </w:rPr>
                        </w:pPr>
                        <w:r w:rsidRPr="007515EB">
                          <w:rPr>
                            <w:rFonts w:eastAsia="標楷體"/>
                          </w:rPr>
                          <w:t>（最高核給</w:t>
                        </w:r>
                        <w:r w:rsidRPr="007515EB">
                          <w:rPr>
                            <w:rFonts w:eastAsia="標楷體" w:hint="eastAsia"/>
                          </w:rPr>
                          <w:lastRenderedPageBreak/>
                          <w:t>3</w:t>
                        </w:r>
                        <w:r w:rsidRPr="007515EB">
                          <w:rPr>
                            <w:rFonts w:eastAsia="標楷體" w:hint="eastAsia"/>
                          </w:rPr>
                          <w:t>分</w:t>
                        </w:r>
                        <w:r w:rsidRPr="007515EB">
                          <w:rPr>
                            <w:rFonts w:eastAsia="標楷體"/>
                          </w:rPr>
                          <w:t>）</w:t>
                        </w:r>
                      </w:p>
                    </w:tc>
                  </w:tr>
                  <w:tr w:rsidR="00BB7DBF" w:rsidRPr="007515EB" w:rsidTr="0069023B">
                    <w:trPr>
                      <w:trHeight w:val="364"/>
                      <w:jc w:val="center"/>
                    </w:trPr>
                    <w:tc>
                      <w:tcPr>
                        <w:tcW w:w="5689" w:type="dxa"/>
                        <w:vAlign w:val="center"/>
                      </w:tcPr>
                      <w:p w:rsidR="00BB7DBF" w:rsidRPr="00CF5E06" w:rsidRDefault="00BB7DBF" w:rsidP="0069023B">
                        <w:pPr>
                          <w:jc w:val="both"/>
                          <w:rPr>
                            <w:rFonts w:eastAsia="標楷體"/>
                          </w:rPr>
                        </w:pPr>
                        <w:r w:rsidRPr="00CF5E06">
                          <w:rPr>
                            <w:rFonts w:eastAsia="標楷體" w:hAnsi="標楷體"/>
                          </w:rPr>
                          <w:lastRenderedPageBreak/>
                          <w:t>有助校、院及系所及附屬機構發展之具體貢獻，經系、院教評會核定通過者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trHeight w:val="364"/>
                      <w:jc w:val="center"/>
                    </w:trPr>
                    <w:tc>
                      <w:tcPr>
                        <w:tcW w:w="5689" w:type="dxa"/>
                        <w:vAlign w:val="center"/>
                      </w:tcPr>
                      <w:p w:rsidR="00BB7DBF" w:rsidRPr="007515EB" w:rsidRDefault="00BB7DBF" w:rsidP="0069023B">
                        <w:pPr>
                          <w:jc w:val="both"/>
                          <w:rPr>
                            <w:rFonts w:eastAsia="標楷體" w:hAnsi="標楷體"/>
                          </w:rPr>
                        </w:pPr>
                        <w:r w:rsidRPr="007515EB">
                          <w:rPr>
                            <w:rFonts w:eastAsia="標楷體" w:hAnsi="標楷體" w:hint="eastAsia"/>
                            <w:lang w:eastAsia="zh-HK"/>
                          </w:rPr>
                          <w:t>執行大學社會責任實踐計畫</w:t>
                        </w:r>
                        <w:r w:rsidRPr="007515EB">
                          <w:rPr>
                            <w:rFonts w:eastAsia="標楷體" w:hAnsi="標楷體" w:hint="eastAsia"/>
                            <w:lang w:eastAsia="zh-HK"/>
                          </w:rPr>
                          <w:t>(USR</w:t>
                        </w:r>
                        <w:r w:rsidRPr="007515EB">
                          <w:rPr>
                            <w:rFonts w:eastAsia="標楷體" w:hAnsi="標楷體" w:hint="eastAsia"/>
                            <w:lang w:eastAsia="zh-HK"/>
                          </w:rPr>
                          <w:t>計畫</w:t>
                        </w:r>
                        <w:r w:rsidRPr="007515EB">
                          <w:rPr>
                            <w:rFonts w:eastAsia="標楷體" w:hAnsi="標楷體" w:hint="eastAsia"/>
                            <w:lang w:eastAsia="zh-HK"/>
                          </w:rPr>
                          <w:t>)</w:t>
                        </w:r>
                        <w:r w:rsidRPr="007515EB">
                          <w:rPr>
                            <w:rFonts w:eastAsia="標楷體" w:hAnsi="標楷體" w:hint="eastAsia"/>
                            <w:lang w:eastAsia="zh-HK"/>
                          </w:rPr>
                          <w:t>有具</w:t>
                        </w:r>
                        <w:r w:rsidRPr="007515EB">
                          <w:rPr>
                            <w:rFonts w:eastAsia="標楷體" w:hAnsi="標楷體" w:hint="eastAsia"/>
                          </w:rPr>
                          <w:t>體</w:t>
                        </w:r>
                        <w:r w:rsidRPr="007515EB">
                          <w:rPr>
                            <w:rFonts w:eastAsia="標楷體" w:hAnsi="標楷體" w:hint="eastAsia"/>
                            <w:lang w:eastAsia="zh-HK"/>
                          </w:rPr>
                          <w:t>貢</w:t>
                        </w:r>
                        <w:r w:rsidRPr="007515EB">
                          <w:rPr>
                            <w:rFonts w:eastAsia="標楷體" w:hAnsi="標楷體" w:hint="eastAsia"/>
                          </w:rPr>
                          <w:t>獻</w:t>
                        </w:r>
                        <w:r w:rsidRPr="007515EB">
                          <w:rPr>
                            <w:rFonts w:eastAsia="標楷體" w:hAnsi="標楷體" w:hint="eastAsia"/>
                            <w:lang w:eastAsia="zh-HK"/>
                          </w:rPr>
                          <w:t>者</w:t>
                        </w:r>
                        <w:r w:rsidRPr="007515EB">
                          <w:rPr>
                            <w:rFonts w:eastAsia="標楷體" w:hAnsi="標楷體" w:hint="eastAsia"/>
                          </w:rPr>
                          <w:t>，</w:t>
                        </w:r>
                        <w:r w:rsidRPr="007515EB">
                          <w:rPr>
                            <w:rFonts w:eastAsia="標楷體" w:hAnsi="標楷體" w:hint="eastAsia"/>
                            <w:lang w:eastAsia="zh-HK"/>
                          </w:rPr>
                          <w:t>由計畫主持人評定核分</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5</w:t>
                        </w:r>
                        <w:r w:rsidRPr="007515EB">
                          <w:rPr>
                            <w:rFonts w:eastAsia="標楷體"/>
                          </w:rPr>
                          <w:t>分</w:t>
                        </w:r>
                      </w:p>
                    </w:tc>
                  </w:tr>
                  <w:tr w:rsidR="00BB7DBF" w:rsidRPr="007515EB" w:rsidTr="0069023B">
                    <w:trPr>
                      <w:jc w:val="center"/>
                    </w:trPr>
                    <w:tc>
                      <w:tcPr>
                        <w:tcW w:w="5689" w:type="dxa"/>
                      </w:tcPr>
                      <w:p w:rsidR="00BB7DBF" w:rsidRPr="007515EB" w:rsidRDefault="00BB7DBF" w:rsidP="0069023B">
                        <w:pPr>
                          <w:jc w:val="both"/>
                          <w:rPr>
                            <w:rFonts w:eastAsia="標楷體"/>
                          </w:rPr>
                        </w:pPr>
                        <w:r w:rsidRPr="007515EB">
                          <w:rPr>
                            <w:rFonts w:eastAsia="標楷體" w:hAnsi="標楷體"/>
                          </w:rPr>
                          <w:t>擔任政府機構、國際或國內專業相關學會及期刊重要職務，經系、院教評會核定通過者</w:t>
                        </w:r>
                      </w:p>
                    </w:tc>
                    <w:tc>
                      <w:tcPr>
                        <w:tcW w:w="3059" w:type="dxa"/>
                        <w:vAlign w:val="center"/>
                      </w:tcPr>
                      <w:p w:rsidR="00BB7DBF" w:rsidRPr="007515EB" w:rsidRDefault="00BB7DBF" w:rsidP="0069023B">
                        <w:pPr>
                          <w:jc w:val="both"/>
                          <w:rPr>
                            <w:rFonts w:eastAsia="標楷體"/>
                          </w:rPr>
                        </w:pPr>
                        <w:r w:rsidRPr="007515EB">
                          <w:rPr>
                            <w:rFonts w:eastAsia="標楷體"/>
                          </w:rPr>
                          <w:t>最高核給</w:t>
                        </w:r>
                        <w:r w:rsidRPr="007515EB">
                          <w:rPr>
                            <w:rFonts w:eastAsia="標楷體"/>
                          </w:rPr>
                          <w:t>3</w:t>
                        </w:r>
                        <w:r w:rsidRPr="007515EB">
                          <w:rPr>
                            <w:rFonts w:eastAsia="標楷體"/>
                          </w:rPr>
                          <w:t>分</w:t>
                        </w:r>
                      </w:p>
                    </w:tc>
                  </w:tr>
                  <w:tr w:rsidR="00BB7DBF" w:rsidRPr="007515EB" w:rsidTr="0069023B">
                    <w:trPr>
                      <w:jc w:val="center"/>
                    </w:trPr>
                    <w:tc>
                      <w:tcPr>
                        <w:tcW w:w="8748" w:type="dxa"/>
                        <w:gridSpan w:val="2"/>
                      </w:tcPr>
                      <w:p w:rsidR="00BB7DBF" w:rsidRPr="007515EB" w:rsidRDefault="00BB7DBF" w:rsidP="0069023B">
                        <w:pPr>
                          <w:jc w:val="both"/>
                          <w:rPr>
                            <w:rFonts w:eastAsia="標楷體"/>
                          </w:rPr>
                        </w:pPr>
                        <w:r w:rsidRPr="007515EB">
                          <w:rPr>
                            <w:rFonts w:eastAsia="標楷體" w:hint="eastAsia"/>
                          </w:rPr>
                          <w:t>註一：導生人數以校務資訊系統之紀錄為依據，上下學期人數擇優計分。</w:t>
                        </w:r>
                      </w:p>
                      <w:p w:rsidR="00BB7DBF" w:rsidRPr="007515EB" w:rsidRDefault="00BB7DBF" w:rsidP="0069023B">
                        <w:pPr>
                          <w:jc w:val="both"/>
                          <w:rPr>
                            <w:rFonts w:eastAsia="標楷體"/>
                          </w:rPr>
                        </w:pPr>
                        <w:r w:rsidRPr="007515EB">
                          <w:rPr>
                            <w:rFonts w:eastAsia="標楷體"/>
                          </w:rPr>
                          <w:t>註</w:t>
                        </w:r>
                        <w:r w:rsidRPr="007515EB">
                          <w:rPr>
                            <w:rFonts w:eastAsia="標楷體" w:hint="eastAsia"/>
                          </w:rPr>
                          <w:t>二</w:t>
                        </w:r>
                        <w:r w:rsidRPr="007515EB">
                          <w:rPr>
                            <w:rFonts w:eastAsia="標楷體"/>
                          </w:rPr>
                          <w:t>：訪談導生次數以校務資訊系統之紀錄為依據。</w:t>
                        </w:r>
                      </w:p>
                    </w:tc>
                  </w:tr>
                </w:tbl>
                <w:p w:rsidR="00BB7DBF" w:rsidRDefault="00BB7DBF" w:rsidP="0069023B">
                  <w:pPr>
                    <w:spacing w:beforeLines="50" w:before="180"/>
                    <w:ind w:left="1733" w:hangingChars="722" w:hanging="1733"/>
                    <w:jc w:val="both"/>
                    <w:rPr>
                      <w:rFonts w:eastAsia="標楷體" w:hAnsi="標楷體"/>
                    </w:rPr>
                  </w:pPr>
                  <w:r w:rsidRPr="007515EB">
                    <w:rPr>
                      <w:rFonts w:eastAsia="標楷體" w:hAnsi="標楷體"/>
                      <w:bCs/>
                    </w:rPr>
                    <w:t>三、研究部分：</w:t>
                  </w:r>
                  <w:r w:rsidRPr="007515EB">
                    <w:rPr>
                      <w:rFonts w:eastAsia="標楷體" w:hAnsi="標楷體" w:hint="eastAsia"/>
                      <w:bCs/>
                    </w:rPr>
                    <w:t>取得</w:t>
                  </w:r>
                  <w:r w:rsidRPr="007515EB">
                    <w:rPr>
                      <w:rFonts w:eastAsia="標楷體" w:hAnsi="標楷體"/>
                    </w:rPr>
                    <w:t>前一</w:t>
                  </w:r>
                  <w:r w:rsidRPr="007515EB">
                    <w:rPr>
                      <w:rFonts w:eastAsia="標楷體" w:hAnsi="標楷體" w:hint="eastAsia"/>
                    </w:rPr>
                    <w:t>等</w:t>
                  </w:r>
                  <w:r w:rsidRPr="007515EB">
                    <w:rPr>
                      <w:rFonts w:eastAsia="標楷體" w:hAnsi="標楷體"/>
                    </w:rPr>
                    <w:t>級教師</w:t>
                  </w:r>
                  <w:r w:rsidRPr="007515EB">
                    <w:rPr>
                      <w:rFonts w:eastAsia="標楷體" w:hAnsi="標楷體" w:hint="eastAsia"/>
                    </w:rPr>
                    <w:t>資格後</w:t>
                  </w:r>
                  <w:r w:rsidRPr="007515EB">
                    <w:rPr>
                      <w:rFonts w:eastAsia="標楷體" w:hAnsi="標楷體"/>
                    </w:rPr>
                    <w:t>且為近七年發表之論文、專利權、技術移轉及產學合作計畫等。</w:t>
                  </w:r>
                </w:p>
                <w:p w:rsidR="00BB7DBF" w:rsidRPr="007515EB" w:rsidRDefault="00BB7DBF" w:rsidP="0069023B">
                  <w:pPr>
                    <w:ind w:left="1454" w:hangingChars="606" w:hanging="1454"/>
                    <w:rPr>
                      <w:rFonts w:eastAsia="標楷體"/>
                    </w:rPr>
                  </w:pPr>
                  <w:r w:rsidRPr="007515EB">
                    <w:rPr>
                      <w:rFonts w:eastAsia="標楷體" w:hAnsi="標楷體"/>
                    </w:rPr>
                    <w:t>（一）論文：原著和被邀寫綜說論文以</w:t>
                  </w:r>
                  <w:r w:rsidRPr="007515EB">
                    <w:rPr>
                      <w:rFonts w:eastAsia="標楷體"/>
                    </w:rPr>
                    <w:t>3</w:t>
                  </w:r>
                  <w:r w:rsidRPr="007515EB">
                    <w:rPr>
                      <w:rFonts w:eastAsia="標楷體" w:hAnsi="標楷體"/>
                    </w:rPr>
                    <w:t>倍核算，短篇報告、一般綜說和編輯評論以</w:t>
                  </w:r>
                  <w:r w:rsidRPr="007515EB">
                    <w:rPr>
                      <w:rFonts w:eastAsia="標楷體"/>
                    </w:rPr>
                    <w:t>2</w:t>
                  </w:r>
                  <w:r w:rsidRPr="007515EB">
                    <w:rPr>
                      <w:rFonts w:eastAsia="標楷體" w:hAnsi="標楷體"/>
                    </w:rPr>
                    <w:t>倍核算，病例報告和期刊信函以</w:t>
                  </w:r>
                  <w:r w:rsidRPr="007515EB">
                    <w:rPr>
                      <w:rFonts w:eastAsia="標楷體"/>
                    </w:rPr>
                    <w:t>1</w:t>
                  </w:r>
                  <w:r w:rsidRPr="007515EB">
                    <w:rPr>
                      <w:rFonts w:eastAsia="標楷體" w:hAnsi="標楷體"/>
                    </w:rPr>
                    <w:t>倍核算。</w:t>
                  </w:r>
                  <w:r w:rsidRPr="007515EB">
                    <w:rPr>
                      <w:rFonts w:eastAsia="標楷體" w:hint="eastAsia"/>
                    </w:rPr>
                    <w:t>高雄醫學科學雜誌</w:t>
                  </w:r>
                  <w:r w:rsidRPr="007515EB">
                    <w:rPr>
                      <w:rFonts w:eastAsia="標楷體" w:hint="eastAsia"/>
                    </w:rPr>
                    <w:t>(KJMS)</w:t>
                  </w:r>
                  <w:r w:rsidRPr="007515EB">
                    <w:rPr>
                      <w:rFonts w:eastAsia="標楷體" w:hint="eastAsia"/>
                    </w:rPr>
                    <w:t>之論文，比照</w:t>
                  </w:r>
                  <w:r w:rsidRPr="007515EB">
                    <w:rPr>
                      <w:rFonts w:eastAsia="標楷體" w:hint="eastAsia"/>
                    </w:rPr>
                    <w:t>SCI</w:t>
                  </w:r>
                  <w:r w:rsidRPr="007515EB">
                    <w:rPr>
                      <w:rFonts w:eastAsia="標楷體"/>
                    </w:rPr>
                    <w:t>E</w:t>
                  </w:r>
                  <w:r w:rsidRPr="007515EB">
                    <w:rPr>
                      <w:rFonts w:eastAsia="標楷體" w:hint="eastAsia"/>
                    </w:rPr>
                    <w:t>/SSCI/ TSSCI/ EI</w:t>
                  </w:r>
                  <w:r w:rsidRPr="007515EB">
                    <w:rPr>
                      <w:rFonts w:eastAsia="標楷體" w:hint="eastAsia"/>
                    </w:rPr>
                    <w:t>期刊排名</w:t>
                  </w:r>
                  <w:r w:rsidRPr="00806732">
                    <w:rPr>
                      <w:rFonts w:eastAsia="標楷體" w:hint="eastAsia"/>
                    </w:rPr>
                    <w:t>之</w:t>
                  </w:r>
                  <w:r w:rsidRPr="00806732">
                    <w:rPr>
                      <w:rFonts w:eastAsia="標楷體" w:hint="eastAsia"/>
                    </w:rPr>
                    <w:t>40%</w:t>
                  </w:r>
                  <w:r w:rsidRPr="00806732">
                    <w:rPr>
                      <w:rFonts w:eastAsia="標楷體" w:hint="eastAsia"/>
                    </w:rPr>
                    <w:t>至</w:t>
                  </w:r>
                  <w:r w:rsidRPr="00806732">
                    <w:rPr>
                      <w:rFonts w:eastAsia="標楷體" w:hint="eastAsia"/>
                    </w:rPr>
                    <w:t>60%</w:t>
                  </w:r>
                  <w:r w:rsidRPr="00806732">
                    <w:rPr>
                      <w:rFonts w:eastAsia="標楷體" w:hint="eastAsia"/>
                    </w:rPr>
                    <w:t>等級計分</w:t>
                  </w:r>
                  <w:r w:rsidRPr="007515EB">
                    <w:rPr>
                      <w:rFonts w:eastAsia="標楷體" w:hint="eastAsia"/>
                    </w:rPr>
                    <w:t>(</w:t>
                  </w:r>
                  <w:r w:rsidRPr="007515EB">
                    <w:rPr>
                      <w:rFonts w:eastAsia="標楷體" w:hint="eastAsia"/>
                    </w:rPr>
                    <w:t>以一篇為限</w:t>
                  </w:r>
                  <w:r w:rsidRPr="007515EB">
                    <w:rPr>
                      <w:rFonts w:eastAsia="標楷體" w:hint="eastAsia"/>
                    </w:rPr>
                    <w:t>)</w:t>
                  </w:r>
                  <w:r w:rsidRPr="007515EB">
                    <w:rPr>
                      <w:rFonts w:eastAsia="標楷體" w:hint="eastAsia"/>
                    </w:rPr>
                    <w:t>。</w:t>
                  </w:r>
                  <w:r w:rsidRPr="007515EB">
                    <w:rPr>
                      <w:rFonts w:eastAsia="標楷體" w:hAnsi="標楷體"/>
                    </w:rPr>
                    <w:t>採按篇計分，計分標準如下：</w:t>
                  </w:r>
                </w:p>
                <w:p w:rsidR="00BB7DBF" w:rsidRPr="007515EB" w:rsidRDefault="00BB7DBF" w:rsidP="0069023B">
                  <w:pPr>
                    <w:ind w:leftChars="150" w:left="360"/>
                    <w:jc w:val="both"/>
                    <w:rPr>
                      <w:rFonts w:eastAsia="標楷體" w:hAnsi="標楷體"/>
                      <w:shd w:val="clear" w:color="auto" w:fill="FFFFFF"/>
                    </w:rPr>
                  </w:pPr>
                  <w:r w:rsidRPr="007515EB">
                    <w:rPr>
                      <w:rFonts w:eastAsia="標楷體" w:hAnsi="標楷體"/>
                      <w:shd w:val="clear" w:color="auto" w:fill="FFFFFF"/>
                    </w:rPr>
                    <w:t>【自然生物醫學科學類、口腔醫學科學類</w:t>
                  </w:r>
                  <w:r w:rsidRPr="007515EB">
                    <w:rPr>
                      <w:rFonts w:eastAsia="標楷體" w:hAnsi="標楷體" w:hint="eastAsia"/>
                      <w:shd w:val="clear" w:color="auto" w:fill="FFFFFF"/>
                    </w:rPr>
                    <w:t>、</w:t>
                  </w:r>
                  <w:r w:rsidRPr="007515EB">
                    <w:rPr>
                      <w:rFonts w:eastAsia="標楷體" w:hAnsi="標楷體"/>
                      <w:shd w:val="clear" w:color="auto" w:fill="FFFFFF"/>
                    </w:rPr>
                    <w:t>口腔醫學科學類</w:t>
                  </w:r>
                  <w:r w:rsidRPr="007515EB">
                    <w:rPr>
                      <w:rFonts w:eastAsia="標楷體" w:hAnsi="標楷體" w:hint="eastAsia"/>
                      <w:shd w:val="clear" w:color="auto" w:fill="FFFFFF"/>
                    </w:rPr>
                    <w:t>（限臨床牙醫師）、</w:t>
                  </w:r>
                  <w:r w:rsidRPr="007515EB">
                    <w:rPr>
                      <w:rFonts w:eastAsia="標楷體" w:hAnsi="標楷體"/>
                      <w:shd w:val="clear" w:color="auto" w:fill="FFFFFF"/>
                    </w:rPr>
                    <w:t>護理科學類、復健醫療管理科學類】（</w:t>
                  </w:r>
                  <w:r w:rsidRPr="007515EB">
                    <w:rPr>
                      <w:rFonts w:eastAsia="標楷體"/>
                      <w:shd w:val="clear" w:color="auto" w:fill="FFFFFF"/>
                    </w:rPr>
                    <w:t>SCIE/SSCI/TSSCI/EI</w:t>
                  </w:r>
                  <w:r w:rsidRPr="007515EB">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9"/>
                    <w:gridCol w:w="701"/>
                    <w:gridCol w:w="677"/>
                    <w:gridCol w:w="624"/>
                    <w:gridCol w:w="649"/>
                  </w:tblGrid>
                  <w:tr w:rsidR="00BB7DBF" w:rsidRPr="007515EB" w:rsidTr="0069023B">
                    <w:trPr>
                      <w:trHeight w:val="532"/>
                      <w:jc w:val="center"/>
                    </w:trPr>
                    <w:tc>
                      <w:tcPr>
                        <w:tcW w:w="3084" w:type="dxa"/>
                        <w:vAlign w:val="center"/>
                      </w:tcPr>
                      <w:p w:rsidR="00BB7DBF" w:rsidRPr="007515EB" w:rsidRDefault="00BB7DBF" w:rsidP="0069023B">
                        <w:pPr>
                          <w:ind w:left="540" w:hangingChars="225" w:hanging="540"/>
                          <w:jc w:val="both"/>
                          <w:rPr>
                            <w:rFonts w:eastAsia="標楷體"/>
                          </w:rPr>
                        </w:pPr>
                        <w:r w:rsidRPr="007515EB">
                          <w:rPr>
                            <w:rFonts w:eastAsia="標楷體" w:hAnsi="標楷體"/>
                          </w:rPr>
                          <w:t>期刊排名</w:t>
                        </w:r>
                      </w:p>
                    </w:tc>
                    <w:tc>
                      <w:tcPr>
                        <w:tcW w:w="1483"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t>第一</w:t>
                        </w:r>
                        <w:r w:rsidRPr="007515EB">
                          <w:rPr>
                            <w:rFonts w:ascii="標楷體" w:eastAsia="標楷體" w:hAnsi="標楷體"/>
                          </w:rPr>
                          <w:lastRenderedPageBreak/>
                          <w:t>或通訊作者</w:t>
                        </w:r>
                      </w:p>
                    </w:tc>
                    <w:tc>
                      <w:tcPr>
                        <w:tcW w:w="1417"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二作者</w:t>
                        </w:r>
                      </w:p>
                    </w:tc>
                    <w:tc>
                      <w:tcPr>
                        <w:tcW w:w="1276"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第</w:t>
                        </w:r>
                        <w:r w:rsidRPr="007515EB">
                          <w:rPr>
                            <w:rFonts w:ascii="標楷體" w:eastAsia="標楷體" w:hAnsi="標楷體"/>
                          </w:rPr>
                          <w:lastRenderedPageBreak/>
                          <w:t>三作者</w:t>
                        </w:r>
                      </w:p>
                    </w:tc>
                    <w:tc>
                      <w:tcPr>
                        <w:tcW w:w="1343" w:type="dxa"/>
                        <w:vAlign w:val="center"/>
                      </w:tcPr>
                      <w:p w:rsidR="00BB7DBF" w:rsidRPr="007515EB" w:rsidRDefault="00BB7DBF" w:rsidP="0069023B">
                        <w:pPr>
                          <w:jc w:val="both"/>
                          <w:rPr>
                            <w:rFonts w:ascii="標楷體" w:eastAsia="標楷體" w:hAnsi="標楷體"/>
                          </w:rPr>
                        </w:pPr>
                        <w:r w:rsidRPr="007515EB">
                          <w:rPr>
                            <w:rFonts w:ascii="標楷體" w:eastAsia="標楷體" w:hAnsi="標楷體"/>
                          </w:rPr>
                          <w:lastRenderedPageBreak/>
                          <w:t>其</w:t>
                        </w:r>
                        <w:r w:rsidRPr="007515EB">
                          <w:rPr>
                            <w:rFonts w:ascii="標楷體" w:eastAsia="標楷體" w:hAnsi="標楷體"/>
                          </w:rPr>
                          <w:lastRenderedPageBreak/>
                          <w:t>他作者</w:t>
                        </w:r>
                      </w:p>
                    </w:tc>
                  </w:tr>
                  <w:tr w:rsidR="00BB7DBF" w:rsidRPr="007515EB" w:rsidTr="0069023B">
                    <w:trPr>
                      <w:trHeight w:val="54"/>
                      <w:jc w:val="center"/>
                    </w:trPr>
                    <w:tc>
                      <w:tcPr>
                        <w:tcW w:w="3084" w:type="dxa"/>
                        <w:vAlign w:val="center"/>
                      </w:tcPr>
                      <w:p w:rsidR="00BB7DBF" w:rsidRPr="007515EB" w:rsidRDefault="00BB7DBF" w:rsidP="0069023B">
                        <w:pPr>
                          <w:ind w:leftChars="1" w:left="567" w:hangingChars="257" w:hanging="565"/>
                          <w:rPr>
                            <w:rFonts w:eastAsia="標楷體"/>
                            <w:spacing w:val="-10"/>
                          </w:rPr>
                        </w:pPr>
                        <w:r w:rsidRPr="007515EB">
                          <w:rPr>
                            <w:rFonts w:eastAsia="標楷體"/>
                            <w:spacing w:val="-10"/>
                          </w:rPr>
                          <w:lastRenderedPageBreak/>
                          <w:t>I.F.&gt;5</w:t>
                        </w:r>
                      </w:p>
                    </w:tc>
                    <w:tc>
                      <w:tcPr>
                        <w:tcW w:w="1483" w:type="dxa"/>
                        <w:vAlign w:val="center"/>
                      </w:tcPr>
                      <w:p w:rsidR="00BB7DBF" w:rsidRPr="007515EB" w:rsidRDefault="00BB7DBF" w:rsidP="0069023B">
                        <w:pPr>
                          <w:rPr>
                            <w:rFonts w:eastAsia="標楷體"/>
                          </w:rPr>
                        </w:pPr>
                        <w:r w:rsidRPr="007515EB">
                          <w:rPr>
                            <w:rFonts w:eastAsia="標楷體"/>
                          </w:rPr>
                          <w:t>I.F.×5</w:t>
                        </w:r>
                      </w:p>
                    </w:tc>
                    <w:tc>
                      <w:tcPr>
                        <w:tcW w:w="1417" w:type="dxa"/>
                        <w:vAlign w:val="center"/>
                      </w:tcPr>
                      <w:p w:rsidR="00BB7DBF" w:rsidRPr="007515EB" w:rsidRDefault="00BB7DBF" w:rsidP="0069023B">
                        <w:pPr>
                          <w:rPr>
                            <w:rFonts w:eastAsia="標楷體"/>
                          </w:rPr>
                        </w:pPr>
                        <w:r w:rsidRPr="007515EB">
                          <w:rPr>
                            <w:rFonts w:eastAsia="標楷體"/>
                          </w:rPr>
                          <w:t>I.F.×3</w:t>
                        </w:r>
                      </w:p>
                    </w:tc>
                    <w:tc>
                      <w:tcPr>
                        <w:tcW w:w="1276" w:type="dxa"/>
                        <w:vAlign w:val="center"/>
                      </w:tcPr>
                      <w:p w:rsidR="00BB7DBF" w:rsidRPr="007515EB" w:rsidRDefault="00BB7DBF" w:rsidP="0069023B">
                        <w:pPr>
                          <w:rPr>
                            <w:rFonts w:eastAsia="標楷體"/>
                          </w:rPr>
                        </w:pPr>
                        <w:r w:rsidRPr="007515EB">
                          <w:rPr>
                            <w:rFonts w:eastAsia="標楷體"/>
                          </w:rPr>
                          <w:t>I.F.×1</w:t>
                        </w:r>
                      </w:p>
                    </w:tc>
                    <w:tc>
                      <w:tcPr>
                        <w:tcW w:w="1343" w:type="dxa"/>
                        <w:vAlign w:val="center"/>
                      </w:tcPr>
                      <w:p w:rsidR="00BB7DBF" w:rsidRPr="007515EB" w:rsidRDefault="00BB7DBF" w:rsidP="0069023B">
                        <w:pPr>
                          <w:rPr>
                            <w:rFonts w:eastAsia="標楷體"/>
                          </w:rPr>
                        </w:pPr>
                        <w:r w:rsidRPr="007515EB">
                          <w:rPr>
                            <w:rFonts w:eastAsia="標楷體"/>
                          </w:rPr>
                          <w:t>I.F.×0.5</w:t>
                        </w:r>
                      </w:p>
                    </w:tc>
                  </w:tr>
                  <w:tr w:rsidR="00BB7DBF" w:rsidRPr="007515EB" w:rsidTr="0069023B">
                    <w:trPr>
                      <w:trHeight w:val="54"/>
                      <w:jc w:val="center"/>
                    </w:trPr>
                    <w:tc>
                      <w:tcPr>
                        <w:tcW w:w="3084" w:type="dxa"/>
                        <w:vAlign w:val="center"/>
                      </w:tcPr>
                      <w:p w:rsidR="00BB7DBF" w:rsidRPr="0096505E" w:rsidRDefault="00BB7DBF" w:rsidP="0069023B">
                        <w:pPr>
                          <w:ind w:leftChars="1" w:left="567" w:hangingChars="257" w:hanging="565"/>
                          <w:rPr>
                            <w:rFonts w:eastAsia="標楷體"/>
                          </w:rPr>
                        </w:pPr>
                        <w:r w:rsidRPr="0096505E">
                          <w:rPr>
                            <w:rFonts w:eastAsia="標楷體"/>
                            <w:spacing w:val="-10"/>
                          </w:rPr>
                          <w:t>10%(</w:t>
                        </w:r>
                        <w:r w:rsidRPr="0096505E">
                          <w:rPr>
                            <w:rFonts w:eastAsia="標楷體" w:hAnsi="標楷體"/>
                            <w:spacing w:val="-10"/>
                          </w:rPr>
                          <w:t>含</w:t>
                        </w:r>
                        <w:r w:rsidRPr="0096505E">
                          <w:rPr>
                            <w:rFonts w:eastAsia="標楷體"/>
                            <w:spacing w:val="-10"/>
                          </w:rPr>
                          <w:t>)</w:t>
                        </w:r>
                        <w:r w:rsidRPr="0096505E">
                          <w:rPr>
                            <w:rFonts w:eastAsia="標楷體" w:hAnsi="標楷體"/>
                            <w:spacing w:val="-10"/>
                          </w:rPr>
                          <w:t>內</w:t>
                        </w:r>
                      </w:p>
                    </w:tc>
                    <w:tc>
                      <w:tcPr>
                        <w:tcW w:w="1483" w:type="dxa"/>
                        <w:vAlign w:val="center"/>
                      </w:tcPr>
                      <w:p w:rsidR="00BB7DBF" w:rsidRPr="007515EB" w:rsidRDefault="00BB7DBF" w:rsidP="0069023B">
                        <w:pPr>
                          <w:rPr>
                            <w:rFonts w:eastAsia="標楷體"/>
                          </w:rPr>
                        </w:pPr>
                        <w:r w:rsidRPr="007515EB">
                          <w:rPr>
                            <w:rFonts w:eastAsia="標楷體"/>
                          </w:rPr>
                          <w:t>30</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18</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6</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Chars="-1" w:hanging="2"/>
                          <w:rPr>
                            <w:rFonts w:eastAsia="標楷體"/>
                          </w:rPr>
                        </w:pPr>
                        <w:r w:rsidRPr="0096505E">
                          <w:rPr>
                            <w:rFonts w:eastAsia="標楷體"/>
                            <w:spacing w:val="-10"/>
                          </w:rPr>
                          <w:t>10%</w:t>
                        </w:r>
                        <w:r w:rsidRPr="0096505E">
                          <w:rPr>
                            <w:rFonts w:eastAsia="標楷體" w:hAnsi="標楷體"/>
                            <w:spacing w:val="-10"/>
                          </w:rPr>
                          <w:t>至</w:t>
                        </w:r>
                        <w:r w:rsidRPr="0096505E">
                          <w:rPr>
                            <w:rFonts w:eastAsia="標楷體"/>
                            <w:spacing w:val="-10"/>
                          </w:rPr>
                          <w:t>20%(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5</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2.5</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1"/>
                          <w:rPr>
                            <w:rFonts w:eastAsia="標楷體"/>
                          </w:rPr>
                        </w:pPr>
                        <w:r w:rsidRPr="0096505E">
                          <w:rPr>
                            <w:rFonts w:eastAsia="標楷體"/>
                            <w:spacing w:val="-10"/>
                          </w:rPr>
                          <w:t>20%</w:t>
                        </w:r>
                        <w:r w:rsidRPr="0096505E">
                          <w:rPr>
                            <w:rFonts w:eastAsia="標楷體" w:hAnsi="標楷體"/>
                            <w:spacing w:val="-10"/>
                          </w:rPr>
                          <w:t>至</w:t>
                        </w:r>
                        <w:r w:rsidRPr="0096505E">
                          <w:rPr>
                            <w:rFonts w:eastAsia="標楷體"/>
                            <w:spacing w:val="-10"/>
                          </w:rPr>
                          <w:t>40%(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20</w:t>
                        </w:r>
                        <w:r w:rsidRPr="007515EB">
                          <w:rPr>
                            <w:rFonts w:eastAsia="標楷體" w:hAnsi="標楷體"/>
                          </w:rPr>
                          <w:t>分</w:t>
                        </w:r>
                      </w:p>
                    </w:tc>
                    <w:tc>
                      <w:tcPr>
                        <w:tcW w:w="1417" w:type="dxa"/>
                        <w:vAlign w:val="center"/>
                      </w:tcPr>
                      <w:p w:rsidR="00BB7DBF" w:rsidRPr="007515EB" w:rsidRDefault="00BB7DBF" w:rsidP="0069023B">
                        <w:pPr>
                          <w:rPr>
                            <w:rFonts w:eastAsia="標楷體"/>
                          </w:rPr>
                        </w:pPr>
                        <w:r w:rsidRPr="007515EB">
                          <w:rPr>
                            <w:rFonts w:eastAsia="標楷體"/>
                          </w:rPr>
                          <w:t>12</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4</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r>
                  <w:tr w:rsidR="00BB7DBF" w:rsidRPr="007515EB" w:rsidTr="0069023B">
                    <w:trPr>
                      <w:trHeight w:val="138"/>
                      <w:jc w:val="center"/>
                    </w:trPr>
                    <w:tc>
                      <w:tcPr>
                        <w:tcW w:w="3084" w:type="dxa"/>
                        <w:vAlign w:val="center"/>
                      </w:tcPr>
                      <w:p w:rsidR="00BB7DBF" w:rsidRPr="0096505E" w:rsidRDefault="00BB7DBF" w:rsidP="0069023B">
                        <w:pPr>
                          <w:ind w:left="1"/>
                          <w:rPr>
                            <w:rFonts w:eastAsia="標楷體"/>
                          </w:rPr>
                        </w:pPr>
                        <w:r w:rsidRPr="0096505E">
                          <w:rPr>
                            <w:rFonts w:eastAsia="標楷體"/>
                            <w:spacing w:val="-10"/>
                          </w:rPr>
                          <w:t>40%</w:t>
                        </w:r>
                        <w:r w:rsidRPr="0096505E">
                          <w:rPr>
                            <w:rFonts w:eastAsia="標楷體" w:hAnsi="標楷體"/>
                            <w:spacing w:val="-10"/>
                          </w:rPr>
                          <w:t>至</w:t>
                        </w:r>
                        <w:r w:rsidRPr="0096505E">
                          <w:rPr>
                            <w:rFonts w:eastAsia="標楷體"/>
                            <w:spacing w:val="-10"/>
                          </w:rPr>
                          <w:t>60%(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rPr>
                            <w:rFonts w:eastAsia="標楷體"/>
                          </w:rPr>
                        </w:pPr>
                        <w:r w:rsidRPr="007515EB">
                          <w:rPr>
                            <w:rFonts w:eastAsia="標楷體"/>
                          </w:rPr>
                          <w:t>9</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3</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1.5</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1"/>
                          <w:rPr>
                            <w:rFonts w:eastAsia="標楷體"/>
                            <w:spacing w:val="-10"/>
                          </w:rPr>
                        </w:pPr>
                        <w:r w:rsidRPr="0096505E">
                          <w:rPr>
                            <w:rFonts w:eastAsia="標楷體"/>
                            <w:spacing w:val="-10"/>
                          </w:rPr>
                          <w:t>60%</w:t>
                        </w:r>
                        <w:r w:rsidRPr="0096505E">
                          <w:rPr>
                            <w:rFonts w:eastAsia="標楷體" w:hAnsi="標楷體"/>
                            <w:spacing w:val="-10"/>
                          </w:rPr>
                          <w:t>至</w:t>
                        </w:r>
                        <w:r w:rsidRPr="0096505E">
                          <w:rPr>
                            <w:rFonts w:eastAsia="標楷體"/>
                            <w:spacing w:val="-10"/>
                          </w:rPr>
                          <w:t>80%(</w:t>
                        </w:r>
                        <w:r w:rsidRPr="0096505E">
                          <w:rPr>
                            <w:rFonts w:eastAsia="標楷體" w:hAnsi="標楷體"/>
                            <w:spacing w:val="-10"/>
                          </w:rPr>
                          <w:t>不含</w:t>
                        </w:r>
                        <w:r w:rsidRPr="0096505E">
                          <w:rPr>
                            <w:rFonts w:eastAsia="標楷體"/>
                            <w:spacing w:val="-10"/>
                          </w:rPr>
                          <w:t>)</w:t>
                        </w:r>
                      </w:p>
                    </w:tc>
                    <w:tc>
                      <w:tcPr>
                        <w:tcW w:w="1483" w:type="dxa"/>
                        <w:vAlign w:val="center"/>
                      </w:tcPr>
                      <w:p w:rsidR="00BB7DBF" w:rsidRPr="007515EB" w:rsidRDefault="00BB7DBF" w:rsidP="0069023B">
                        <w:pPr>
                          <w:rPr>
                            <w:rFonts w:eastAsia="標楷體"/>
                          </w:rPr>
                        </w:pPr>
                        <w:r w:rsidRPr="007515EB">
                          <w:rPr>
                            <w:rFonts w:eastAsia="標楷體"/>
                          </w:rPr>
                          <w:t>10</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rPr>
                            <w:rFonts w:eastAsia="標楷體"/>
                          </w:rPr>
                        </w:pPr>
                        <w:r w:rsidRPr="007515EB">
                          <w:rPr>
                            <w:rFonts w:eastAsia="標楷體"/>
                          </w:rPr>
                          <w:t>6</w:t>
                        </w:r>
                        <w:r w:rsidRPr="007515EB">
                          <w:rPr>
                            <w:rFonts w:eastAsia="標楷體" w:hAnsi="標楷體"/>
                          </w:rPr>
                          <w:t>分</w:t>
                        </w:r>
                      </w:p>
                    </w:tc>
                    <w:tc>
                      <w:tcPr>
                        <w:tcW w:w="1276" w:type="dxa"/>
                        <w:vAlign w:val="center"/>
                      </w:tcPr>
                      <w:p w:rsidR="00BB7DBF" w:rsidRPr="007515EB" w:rsidRDefault="00BB7DBF" w:rsidP="0069023B">
                        <w:pPr>
                          <w:rPr>
                            <w:rFonts w:eastAsia="標楷體"/>
                          </w:rPr>
                        </w:pPr>
                        <w:r w:rsidRPr="007515EB">
                          <w:rPr>
                            <w:rFonts w:eastAsia="標楷體"/>
                          </w:rPr>
                          <w:t>2</w:t>
                        </w:r>
                        <w:r w:rsidRPr="007515EB">
                          <w:rPr>
                            <w:rFonts w:eastAsia="標楷體" w:hAnsi="標楷體"/>
                          </w:rPr>
                          <w:t>分</w:t>
                        </w:r>
                      </w:p>
                    </w:tc>
                    <w:tc>
                      <w:tcPr>
                        <w:tcW w:w="1343" w:type="dxa"/>
                        <w:vAlign w:val="center"/>
                      </w:tcPr>
                      <w:p w:rsidR="00BB7DBF" w:rsidRPr="007515EB" w:rsidRDefault="00BB7DBF" w:rsidP="0069023B">
                        <w:pPr>
                          <w:rPr>
                            <w:rFonts w:eastAsia="標楷體"/>
                          </w:rPr>
                        </w:pPr>
                        <w:r w:rsidRPr="007515EB">
                          <w:rPr>
                            <w:rFonts w:eastAsia="標楷體"/>
                          </w:rPr>
                          <w:t>1</w:t>
                        </w:r>
                        <w:r w:rsidRPr="007515EB">
                          <w:rPr>
                            <w:rFonts w:eastAsia="標楷體" w:hAnsi="標楷體"/>
                          </w:rPr>
                          <w:t>分</w:t>
                        </w:r>
                      </w:p>
                    </w:tc>
                  </w:tr>
                  <w:tr w:rsidR="00BB7DBF" w:rsidRPr="007515EB" w:rsidTr="0069023B">
                    <w:trPr>
                      <w:trHeight w:val="54"/>
                      <w:jc w:val="center"/>
                    </w:trPr>
                    <w:tc>
                      <w:tcPr>
                        <w:tcW w:w="3084" w:type="dxa"/>
                        <w:vAlign w:val="center"/>
                      </w:tcPr>
                      <w:p w:rsidR="00BB7DBF" w:rsidRPr="0096505E" w:rsidRDefault="00BB7DBF" w:rsidP="0069023B">
                        <w:pPr>
                          <w:ind w:left="565" w:hangingChars="257" w:hanging="565"/>
                          <w:jc w:val="both"/>
                          <w:rPr>
                            <w:rFonts w:eastAsia="標楷體"/>
                            <w:spacing w:val="-10"/>
                          </w:rPr>
                        </w:pPr>
                        <w:r w:rsidRPr="0096505E">
                          <w:rPr>
                            <w:rFonts w:eastAsia="標楷體"/>
                            <w:spacing w:val="-10"/>
                          </w:rPr>
                          <w:t>80</w:t>
                        </w:r>
                        <w:r w:rsidRPr="0096505E">
                          <w:rPr>
                            <w:rFonts w:eastAsia="標楷體" w:hAnsi="標楷體"/>
                            <w:spacing w:val="-10"/>
                          </w:rPr>
                          <w:t>％以上</w:t>
                        </w:r>
                      </w:p>
                    </w:tc>
                    <w:tc>
                      <w:tcPr>
                        <w:tcW w:w="1483"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r w:rsidR="00BB7DBF" w:rsidRPr="007515EB" w:rsidTr="0069023B">
                    <w:trPr>
                      <w:trHeight w:val="628"/>
                      <w:jc w:val="center"/>
                    </w:trPr>
                    <w:tc>
                      <w:tcPr>
                        <w:tcW w:w="3084" w:type="dxa"/>
                        <w:vAlign w:val="center"/>
                      </w:tcPr>
                      <w:p w:rsidR="00BB7DBF" w:rsidRPr="0096505E" w:rsidRDefault="00BB7DBF" w:rsidP="0069023B">
                        <w:pPr>
                          <w:ind w:left="2"/>
                          <w:jc w:val="both"/>
                          <w:rPr>
                            <w:rFonts w:eastAsia="標楷體"/>
                            <w:spacing w:val="-10"/>
                          </w:rPr>
                        </w:pPr>
                        <w:r w:rsidRPr="0096505E">
                          <w:rPr>
                            <w:rFonts w:eastAsia="標楷體" w:hAnsi="標楷體"/>
                            <w:spacing w:val="-10"/>
                          </w:rPr>
                          <w:t>學位論文</w:t>
                        </w:r>
                        <w:r w:rsidRPr="0096505E">
                          <w:rPr>
                            <w:rFonts w:eastAsia="標楷體"/>
                            <w:spacing w:val="-10"/>
                          </w:rPr>
                          <w:t>/EI/</w:t>
                        </w:r>
                        <w:r w:rsidRPr="0096505E">
                          <w:rPr>
                            <w:rFonts w:eastAsia="標楷體" w:hAnsi="標楷體"/>
                          </w:rPr>
                          <w:t>職能治療學會雜誌</w:t>
                        </w:r>
                        <w:r w:rsidRPr="0096505E">
                          <w:rPr>
                            <w:rFonts w:eastAsia="標楷體" w:hint="eastAsia"/>
                          </w:rPr>
                          <w:t>*</w:t>
                        </w:r>
                        <w:r w:rsidRPr="0096505E">
                          <w:rPr>
                            <w:rFonts w:eastAsia="標楷體"/>
                          </w:rPr>
                          <w:t>/</w:t>
                        </w:r>
                        <w:r w:rsidRPr="0096505E">
                          <w:rPr>
                            <w:rFonts w:eastAsia="標楷體" w:hAnsi="標楷體"/>
                          </w:rPr>
                          <w:t>物理治療</w:t>
                        </w:r>
                        <w:r w:rsidRPr="0096505E">
                          <w:rPr>
                            <w:rFonts w:eastAsia="標楷體" w:hint="eastAsia"/>
                          </w:rPr>
                          <w:t>*</w:t>
                        </w:r>
                        <w:r w:rsidRPr="0096505E">
                          <w:rPr>
                            <w:rFonts w:eastAsia="標楷體"/>
                            <w:spacing w:val="-10"/>
                          </w:rPr>
                          <w:t>/</w:t>
                        </w:r>
                        <w:r w:rsidRPr="0096505E">
                          <w:rPr>
                            <w:rFonts w:eastAsia="標楷體" w:hAnsi="標楷體"/>
                            <w:spacing w:val="-10"/>
                          </w:rPr>
                          <w:t>台灣醫學教育學會期刊等</w:t>
                        </w:r>
                      </w:p>
                    </w:tc>
                    <w:tc>
                      <w:tcPr>
                        <w:tcW w:w="1483" w:type="dxa"/>
                        <w:vAlign w:val="center"/>
                      </w:tcPr>
                      <w:p w:rsidR="00BB7DBF" w:rsidRPr="007515EB" w:rsidRDefault="00BB7DBF" w:rsidP="0069023B">
                        <w:pPr>
                          <w:jc w:val="both"/>
                          <w:rPr>
                            <w:rFonts w:eastAsia="標楷體"/>
                          </w:rPr>
                        </w:pPr>
                        <w:r w:rsidRPr="007515EB">
                          <w:rPr>
                            <w:rFonts w:eastAsia="標楷體"/>
                          </w:rPr>
                          <w:t>5</w:t>
                        </w:r>
                        <w:r w:rsidRPr="007515EB">
                          <w:rPr>
                            <w:rFonts w:eastAsia="標楷體" w:hAnsi="標楷體"/>
                          </w:rPr>
                          <w:t>分</w:t>
                        </w:r>
                      </w:p>
                    </w:tc>
                    <w:tc>
                      <w:tcPr>
                        <w:tcW w:w="1417" w:type="dxa"/>
                        <w:vAlign w:val="center"/>
                      </w:tcPr>
                      <w:p w:rsidR="00BB7DBF" w:rsidRPr="007515EB" w:rsidRDefault="00BB7DBF" w:rsidP="0069023B">
                        <w:pPr>
                          <w:ind w:leftChars="-11" w:left="440" w:hangingChars="194" w:hanging="466"/>
                          <w:jc w:val="both"/>
                          <w:rPr>
                            <w:rFonts w:eastAsia="標楷體"/>
                          </w:rPr>
                        </w:pPr>
                        <w:r w:rsidRPr="007515EB">
                          <w:rPr>
                            <w:rFonts w:eastAsia="標楷體"/>
                          </w:rPr>
                          <w:t>3</w:t>
                        </w:r>
                        <w:r w:rsidRPr="007515EB">
                          <w:rPr>
                            <w:rFonts w:eastAsia="標楷體" w:hAnsi="標楷體"/>
                          </w:rPr>
                          <w:t>分</w:t>
                        </w:r>
                      </w:p>
                    </w:tc>
                    <w:tc>
                      <w:tcPr>
                        <w:tcW w:w="1276" w:type="dxa"/>
                        <w:vAlign w:val="center"/>
                      </w:tcPr>
                      <w:p w:rsidR="00BB7DBF" w:rsidRPr="007515EB" w:rsidRDefault="00BB7DBF" w:rsidP="0069023B">
                        <w:pPr>
                          <w:jc w:val="both"/>
                          <w:rPr>
                            <w:rFonts w:eastAsia="標楷體"/>
                          </w:rPr>
                        </w:pPr>
                        <w:r w:rsidRPr="007515EB">
                          <w:rPr>
                            <w:rFonts w:eastAsia="標楷體"/>
                          </w:rPr>
                          <w:t>1</w:t>
                        </w:r>
                        <w:r w:rsidRPr="007515EB">
                          <w:rPr>
                            <w:rFonts w:eastAsia="標楷體" w:hAnsi="標楷體"/>
                          </w:rPr>
                          <w:t>分</w:t>
                        </w:r>
                      </w:p>
                    </w:tc>
                    <w:tc>
                      <w:tcPr>
                        <w:tcW w:w="1343" w:type="dxa"/>
                        <w:vAlign w:val="center"/>
                      </w:tcPr>
                      <w:p w:rsidR="00BB7DBF" w:rsidRPr="007515EB" w:rsidRDefault="00BB7DBF" w:rsidP="0069023B">
                        <w:pPr>
                          <w:jc w:val="both"/>
                          <w:rPr>
                            <w:rFonts w:eastAsia="標楷體"/>
                          </w:rPr>
                        </w:pPr>
                        <w:r w:rsidRPr="007515EB">
                          <w:rPr>
                            <w:rFonts w:eastAsia="標楷體"/>
                          </w:rPr>
                          <w:t>0.5</w:t>
                        </w:r>
                        <w:r w:rsidRPr="007515EB">
                          <w:rPr>
                            <w:rFonts w:eastAsia="標楷體" w:hAnsi="標楷體"/>
                          </w:rPr>
                          <w:t>分</w:t>
                        </w:r>
                      </w:p>
                    </w:tc>
                  </w:tr>
                </w:tbl>
                <w:p w:rsidR="00BB7DBF" w:rsidRPr="007515EB" w:rsidRDefault="00BB7DBF" w:rsidP="0069023B">
                  <w:pPr>
                    <w:ind w:leftChars="150" w:left="360"/>
                    <w:jc w:val="both"/>
                    <w:rPr>
                      <w:rFonts w:eastAsia="標楷體"/>
                      <w:bCs/>
                    </w:rPr>
                  </w:pPr>
                  <w:r w:rsidRPr="007515EB">
                    <w:rPr>
                      <w:rFonts w:eastAsia="標楷體" w:hAnsi="標楷體"/>
                      <w:bCs/>
                    </w:rPr>
                    <w:t>但論文若具有同等貢獻者，其分數計算如下</w:t>
                  </w:r>
                  <w:r w:rsidRPr="007515EB">
                    <w:rPr>
                      <w:rFonts w:eastAsia="標楷體"/>
                      <w:bCs/>
                    </w:rPr>
                    <w:t>:</w:t>
                  </w:r>
                  <w:r w:rsidRPr="007515EB">
                    <w:rPr>
                      <w:rFonts w:eastAsia="標楷體"/>
                      <w:kern w:val="0"/>
                    </w:rPr>
                    <w:t xml:space="preserve"> </w:t>
                  </w:r>
                </w:p>
                <w:p w:rsidR="00BB7DBF" w:rsidRPr="007515EB" w:rsidRDefault="00BB7DBF" w:rsidP="0069023B">
                  <w:pPr>
                    <w:ind w:leftChars="150" w:left="744" w:hangingChars="160" w:hanging="384"/>
                    <w:jc w:val="both"/>
                    <w:rPr>
                      <w:rFonts w:eastAsia="標楷體"/>
                    </w:rPr>
                  </w:pPr>
                  <w:r w:rsidRPr="007515EB">
                    <w:rPr>
                      <w:rFonts w:eastAsia="標楷體"/>
                    </w:rPr>
                    <w:t>1.</w:t>
                  </w:r>
                  <w:r w:rsidRPr="007515EB">
                    <w:rPr>
                      <w:rFonts w:eastAsia="標楷體" w:hint="eastAsia"/>
                    </w:rPr>
                    <w:t xml:space="preserve"> </w:t>
                  </w:r>
                  <w:r w:rsidRPr="007515EB">
                    <w:rPr>
                      <w:rFonts w:eastAsia="標楷體" w:hAnsi="標楷體"/>
                    </w:rPr>
                    <w:t>若有兩位作者相同貢獻度，以其排序之加權分數</w:t>
                  </w:r>
                  <w:r w:rsidRPr="007515EB">
                    <w:rPr>
                      <w:rFonts w:eastAsia="標楷體"/>
                    </w:rPr>
                    <w:t>80%</w:t>
                  </w:r>
                  <w:r w:rsidRPr="007515EB">
                    <w:rPr>
                      <w:rFonts w:eastAsia="標楷體" w:hAnsi="標楷體"/>
                    </w:rPr>
                    <w:t>計算，如發表</w:t>
                  </w:r>
                  <w:r w:rsidRPr="007515EB">
                    <w:rPr>
                      <w:rFonts w:eastAsia="標楷體"/>
                    </w:rPr>
                    <w:t>IF</w:t>
                  </w:r>
                  <w:r w:rsidRPr="007515EB">
                    <w:rPr>
                      <w:rFonts w:eastAsia="標楷體" w:hAnsi="標楷體"/>
                    </w:rPr>
                    <w:t>≧</w:t>
                  </w:r>
                  <w:r w:rsidRPr="007515EB">
                    <w:rPr>
                      <w:rFonts w:eastAsia="標楷體"/>
                    </w:rPr>
                    <w:t>6</w:t>
                  </w:r>
                  <w:r w:rsidRPr="007515EB">
                    <w:rPr>
                      <w:rFonts w:eastAsia="標楷體" w:hint="eastAsia"/>
                    </w:rPr>
                    <w:t>或期刊排名</w:t>
                  </w:r>
                  <w:r w:rsidRPr="007515EB">
                    <w:rPr>
                      <w:rFonts w:ascii="標楷體" w:eastAsia="標楷體" w:hAnsi="標楷體" w:hint="eastAsia"/>
                    </w:rPr>
                    <w:t>≦</w:t>
                  </w:r>
                  <w:r w:rsidRPr="007515EB">
                    <w:rPr>
                      <w:rFonts w:eastAsia="標楷體" w:hint="eastAsia"/>
                    </w:rPr>
                    <w:t xml:space="preserve"> 5%</w:t>
                  </w:r>
                  <w:r w:rsidRPr="007515EB">
                    <w:rPr>
                      <w:rFonts w:eastAsia="標楷體" w:hint="eastAsia"/>
                    </w:rPr>
                    <w:t>或該領域期刊排名第一者，則</w:t>
                  </w:r>
                  <w:r w:rsidRPr="007515EB">
                    <w:rPr>
                      <w:rFonts w:eastAsia="標楷體" w:hAnsi="標楷體"/>
                    </w:rPr>
                    <w:t>以</w:t>
                  </w:r>
                  <w:r w:rsidRPr="007515EB">
                    <w:rPr>
                      <w:rFonts w:eastAsia="標楷體"/>
                    </w:rPr>
                    <w:t>100%</w:t>
                  </w:r>
                  <w:r w:rsidRPr="007515EB">
                    <w:rPr>
                      <w:rFonts w:eastAsia="標楷體" w:hAnsi="標楷體"/>
                    </w:rPr>
                    <w:t>計算。</w:t>
                  </w:r>
                </w:p>
                <w:p w:rsidR="00BB7DBF" w:rsidRPr="007515EB" w:rsidRDefault="00BB7DBF" w:rsidP="0069023B">
                  <w:pPr>
                    <w:ind w:leftChars="149" w:left="598" w:hangingChars="100" w:hanging="240"/>
                    <w:jc w:val="both"/>
                    <w:rPr>
                      <w:rFonts w:eastAsia="標楷體" w:hAnsi="標楷體"/>
                    </w:rPr>
                  </w:pPr>
                  <w:r w:rsidRPr="007515EB">
                    <w:rPr>
                      <w:rFonts w:eastAsia="標楷體"/>
                    </w:rPr>
                    <w:t>2.</w:t>
                  </w:r>
                  <w:r w:rsidRPr="007515EB">
                    <w:rPr>
                      <w:rFonts w:eastAsia="標楷體" w:hint="eastAsia"/>
                    </w:rPr>
                    <w:t xml:space="preserve"> </w:t>
                  </w:r>
                  <w:r w:rsidRPr="007515EB">
                    <w:rPr>
                      <w:rFonts w:eastAsia="標楷體" w:hAnsi="標楷體"/>
                    </w:rPr>
                    <w:t>三位作者相同貢獻，以其排序之加權分數</w:t>
                  </w:r>
                  <w:r w:rsidRPr="007515EB">
                    <w:rPr>
                      <w:rFonts w:eastAsia="標楷體"/>
                    </w:rPr>
                    <w:t>60%</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rPr>
                    <w:t>10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50" w:left="720" w:hangingChars="150" w:hanging="360"/>
                    <w:jc w:val="both"/>
                    <w:rPr>
                      <w:rFonts w:eastAsia="標楷體"/>
                    </w:rPr>
                  </w:pPr>
                  <w:r w:rsidRPr="007515EB">
                    <w:rPr>
                      <w:rFonts w:eastAsia="標楷體" w:hAnsi="標楷體" w:hint="eastAsia"/>
                    </w:rPr>
                    <w:t>3.</w:t>
                  </w:r>
                  <w:r w:rsidRPr="007515EB">
                    <w:rPr>
                      <w:rFonts w:eastAsia="標楷體" w:hAnsi="標楷體"/>
                    </w:rPr>
                    <w:t xml:space="preserve"> </w:t>
                  </w:r>
                  <w:r w:rsidRPr="007515EB">
                    <w:rPr>
                      <w:rFonts w:eastAsia="標楷體" w:hAnsi="標楷體"/>
                    </w:rPr>
                    <w:t>四位作者相同貢獻，以其排序之加權分數</w:t>
                  </w:r>
                  <w:r w:rsidRPr="007515EB">
                    <w:rPr>
                      <w:rFonts w:eastAsia="標楷體" w:hAnsi="標楷體" w:hint="eastAsia"/>
                    </w:rPr>
                    <w:t>45</w:t>
                  </w:r>
                  <w:r w:rsidRPr="007515EB">
                    <w:rPr>
                      <w:rFonts w:eastAsia="標楷體"/>
                    </w:rPr>
                    <w:t>%</w:t>
                  </w:r>
                  <w:r w:rsidRPr="007515EB">
                    <w:rPr>
                      <w:rFonts w:eastAsia="標楷體" w:hAnsi="標楷體"/>
                    </w:rPr>
                    <w:t>計算，如發表於</w:t>
                  </w:r>
                  <w:r w:rsidRPr="007515EB">
                    <w:rPr>
                      <w:rFonts w:eastAsia="標楷體"/>
                    </w:rPr>
                    <w:t>IF</w:t>
                  </w:r>
                  <w:r w:rsidRPr="007515EB">
                    <w:rPr>
                      <w:rFonts w:eastAsia="標楷體" w:hAnsi="標楷體"/>
                    </w:rPr>
                    <w:t>≧</w:t>
                  </w:r>
                  <w:r w:rsidRPr="007515EB">
                    <w:rPr>
                      <w:rFonts w:eastAsia="標楷體" w:hAnsi="標楷體" w:hint="eastAsia"/>
                    </w:rPr>
                    <w:t>2</w:t>
                  </w:r>
                  <w:r w:rsidRPr="007515EB">
                    <w:rPr>
                      <w:rFonts w:eastAsia="標楷體"/>
                    </w:rPr>
                    <w:t>0</w:t>
                  </w:r>
                  <w:r w:rsidRPr="007515EB">
                    <w:rPr>
                      <w:rFonts w:eastAsia="標楷體" w:hAnsi="標楷體"/>
                    </w:rPr>
                    <w:t>則以</w:t>
                  </w:r>
                  <w:r w:rsidRPr="007515EB">
                    <w:rPr>
                      <w:rFonts w:eastAsia="標楷體"/>
                    </w:rPr>
                    <w:t>100%</w:t>
                  </w:r>
                  <w:r w:rsidRPr="007515EB">
                    <w:rPr>
                      <w:rFonts w:eastAsia="標楷體" w:hAnsi="標楷體"/>
                    </w:rPr>
                    <w:t>計算。</w:t>
                  </w:r>
                </w:p>
                <w:p w:rsidR="00BB7DBF" w:rsidRPr="007515EB" w:rsidRDefault="00BB7DBF" w:rsidP="0069023B">
                  <w:pPr>
                    <w:ind w:leftChars="142" w:left="624" w:hangingChars="118" w:hanging="283"/>
                    <w:jc w:val="both"/>
                    <w:rPr>
                      <w:rFonts w:eastAsia="標楷體" w:hAnsi="標楷體"/>
                    </w:rPr>
                  </w:pPr>
                  <w:r w:rsidRPr="007515EB">
                    <w:rPr>
                      <w:rFonts w:eastAsia="標楷體" w:hint="eastAsia"/>
                    </w:rPr>
                    <w:t>4</w:t>
                  </w:r>
                  <w:r w:rsidRPr="007515EB">
                    <w:rPr>
                      <w:rFonts w:eastAsia="標楷體"/>
                    </w:rPr>
                    <w:t>.</w:t>
                  </w:r>
                  <w:r w:rsidRPr="007515EB">
                    <w:rPr>
                      <w:rFonts w:eastAsia="標楷體" w:hint="eastAsia"/>
                    </w:rPr>
                    <w:t xml:space="preserve"> </w:t>
                  </w:r>
                  <w:r w:rsidRPr="007515EB">
                    <w:rPr>
                      <w:rFonts w:eastAsia="標楷體" w:hAnsi="標楷體"/>
                    </w:rPr>
                    <w:t>五位及以上作者相同貢獻，以其排序之加權分數</w:t>
                  </w:r>
                  <w:r w:rsidRPr="007515EB">
                    <w:rPr>
                      <w:rFonts w:eastAsia="標楷體"/>
                    </w:rPr>
                    <w:t>30%</w:t>
                  </w:r>
                  <w:r w:rsidRPr="007515EB">
                    <w:rPr>
                      <w:rFonts w:eastAsia="標楷體" w:hAnsi="標楷體"/>
                    </w:rPr>
                    <w:t>計算</w:t>
                  </w:r>
                  <w:r w:rsidRPr="007515EB">
                    <w:rPr>
                      <w:rFonts w:eastAsia="標楷體" w:hAnsi="標楷體" w:hint="eastAsia"/>
                    </w:rPr>
                    <w:t>，如發</w:t>
                  </w:r>
                  <w:r w:rsidRPr="007515EB">
                    <w:rPr>
                      <w:rFonts w:eastAsia="標楷體" w:hAnsi="標楷體" w:hint="eastAsia"/>
                    </w:rPr>
                    <w:lastRenderedPageBreak/>
                    <w:t>表於</w:t>
                  </w:r>
                  <w:r w:rsidRPr="007515EB">
                    <w:rPr>
                      <w:rFonts w:eastAsia="標楷體" w:hAnsi="標楷體" w:hint="eastAsia"/>
                    </w:rPr>
                    <w:t>Nature</w:t>
                  </w:r>
                  <w:r w:rsidRPr="007515EB">
                    <w:rPr>
                      <w:rFonts w:eastAsia="標楷體" w:hAnsi="標楷體" w:hint="eastAsia"/>
                    </w:rPr>
                    <w:t>或</w:t>
                  </w:r>
                  <w:r w:rsidRPr="007515EB">
                    <w:rPr>
                      <w:rFonts w:eastAsia="標楷體" w:hAnsi="標楷體" w:hint="eastAsia"/>
                    </w:rPr>
                    <w:t>Science</w:t>
                  </w:r>
                  <w:r w:rsidRPr="007515EB">
                    <w:rPr>
                      <w:rFonts w:eastAsia="標楷體" w:hAnsi="標楷體" w:hint="eastAsia"/>
                    </w:rPr>
                    <w:t>則以</w:t>
                  </w:r>
                  <w:r w:rsidRPr="007515EB">
                    <w:rPr>
                      <w:rFonts w:eastAsia="標楷體" w:hAnsi="標楷體" w:hint="eastAsia"/>
                    </w:rPr>
                    <w:t>100%</w:t>
                  </w:r>
                  <w:r w:rsidRPr="007515EB">
                    <w:rPr>
                      <w:rFonts w:eastAsia="標楷體" w:hAnsi="標楷體" w:hint="eastAsia"/>
                    </w:rPr>
                    <w:t>計算</w:t>
                  </w:r>
                  <w:r w:rsidRPr="007515EB">
                    <w:rPr>
                      <w:rFonts w:eastAsia="標楷體" w:hAnsi="標楷體"/>
                    </w:rPr>
                    <w:t>。</w:t>
                  </w:r>
                </w:p>
                <w:p w:rsidR="00BB7DBF" w:rsidRPr="007515EB" w:rsidRDefault="00BB7DBF" w:rsidP="0069023B">
                  <w:pPr>
                    <w:ind w:left="708" w:hangingChars="295" w:hanging="708"/>
                    <w:jc w:val="both"/>
                    <w:rPr>
                      <w:rFonts w:eastAsia="標楷體"/>
                    </w:rPr>
                  </w:pPr>
                  <w:r w:rsidRPr="007515EB">
                    <w:rPr>
                      <w:rFonts w:eastAsia="標楷體" w:hAnsi="標楷體"/>
                    </w:rPr>
                    <w:t>（二）</w:t>
                  </w:r>
                  <w:r w:rsidRPr="007515EB">
                    <w:rPr>
                      <w:rFonts w:eastAsia="標楷體" w:hint="eastAsia"/>
                    </w:rPr>
                    <w:t>指導科技部或其他校外</w:t>
                  </w:r>
                  <w:r w:rsidRPr="007515EB">
                    <w:rPr>
                      <w:rFonts w:eastAsia="標楷體"/>
                    </w:rPr>
                    <w:t>立案</w:t>
                  </w:r>
                  <w:r w:rsidRPr="007515EB">
                    <w:rPr>
                      <w:rFonts w:eastAsia="標楷體" w:hint="eastAsia"/>
                    </w:rPr>
                    <w:t>機構補助大專學生研究計畫且登錄於本校資訊系統為計畫主持人之研究計畫，每題</w:t>
                  </w:r>
                  <w:r w:rsidRPr="007515EB">
                    <w:rPr>
                      <w:rFonts w:eastAsia="標楷體"/>
                    </w:rPr>
                    <w:t>核給</w:t>
                  </w:r>
                  <w:r w:rsidRPr="007515EB">
                    <w:rPr>
                      <w:rFonts w:eastAsia="標楷體" w:hint="eastAsia"/>
                    </w:rPr>
                    <w:t>5</w:t>
                  </w:r>
                  <w:r w:rsidRPr="007515EB">
                    <w:rPr>
                      <w:rFonts w:eastAsia="標楷體"/>
                    </w:rPr>
                    <w:t>分，每年至多</w:t>
                  </w:r>
                  <w:r w:rsidRPr="007515EB">
                    <w:rPr>
                      <w:rFonts w:eastAsia="標楷體"/>
                    </w:rPr>
                    <w:t>10</w:t>
                  </w:r>
                  <w:r w:rsidRPr="007515EB">
                    <w:rPr>
                      <w:rFonts w:eastAsia="標楷體"/>
                    </w:rPr>
                    <w:t>分。</w:t>
                  </w:r>
                </w:p>
                <w:p w:rsidR="00BB7DBF" w:rsidRPr="007515EB" w:rsidRDefault="00BB7DBF" w:rsidP="0069023B">
                  <w:pPr>
                    <w:spacing w:beforeLines="50" w:before="180"/>
                    <w:ind w:left="708" w:hangingChars="295" w:hanging="708"/>
                    <w:jc w:val="both"/>
                    <w:rPr>
                      <w:rFonts w:eastAsia="標楷體"/>
                    </w:rPr>
                  </w:pPr>
                  <w:r w:rsidRPr="007515EB">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5"/>
                    <w:gridCol w:w="1975"/>
                  </w:tblGrid>
                  <w:tr w:rsidR="00BB7DBF" w:rsidRPr="007515EB" w:rsidTr="0069023B">
                    <w:trPr>
                      <w:trHeight w:val="495"/>
                      <w:jc w:val="center"/>
                    </w:trPr>
                    <w:tc>
                      <w:tcPr>
                        <w:tcW w:w="3034" w:type="dxa"/>
                        <w:vAlign w:val="center"/>
                      </w:tcPr>
                      <w:p w:rsidR="00BB7DBF" w:rsidRPr="007515EB" w:rsidRDefault="00BB7DBF" w:rsidP="0069023B">
                        <w:pPr>
                          <w:snapToGrid w:val="0"/>
                          <w:ind w:leftChars="150" w:left="360"/>
                          <w:jc w:val="both"/>
                          <w:rPr>
                            <w:rFonts w:eastAsia="標楷體"/>
                          </w:rPr>
                        </w:pPr>
                        <w:r w:rsidRPr="007515EB">
                          <w:rPr>
                            <w:rFonts w:eastAsia="標楷體" w:hAnsi="標楷體"/>
                          </w:rPr>
                          <w:t>獲證國家</w:t>
                        </w:r>
                      </w:p>
                    </w:tc>
                    <w:tc>
                      <w:tcPr>
                        <w:tcW w:w="3035" w:type="dxa"/>
                        <w:vAlign w:val="center"/>
                      </w:tcPr>
                      <w:p w:rsidR="00BB7DBF" w:rsidRPr="007515EB" w:rsidRDefault="00BB7DBF" w:rsidP="0069023B">
                        <w:pPr>
                          <w:snapToGrid w:val="0"/>
                          <w:jc w:val="both"/>
                          <w:rPr>
                            <w:rFonts w:eastAsia="標楷體"/>
                          </w:rPr>
                        </w:pPr>
                        <w:r w:rsidRPr="007515EB">
                          <w:rPr>
                            <w:rFonts w:eastAsia="標楷體" w:hAnsi="標楷體"/>
                          </w:rPr>
                          <w:t>每件分數</w:t>
                        </w:r>
                      </w:p>
                    </w:tc>
                  </w:tr>
                  <w:tr w:rsidR="00BB7DBF" w:rsidRPr="007515EB" w:rsidTr="0069023B">
                    <w:trPr>
                      <w:trHeight w:val="58"/>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中華民國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99"/>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日本、加拿大、中國</w:t>
                        </w:r>
                      </w:p>
                    </w:tc>
                    <w:tc>
                      <w:tcPr>
                        <w:tcW w:w="3035" w:type="dxa"/>
                        <w:vAlign w:val="center"/>
                      </w:tcPr>
                      <w:p w:rsidR="00BB7DBF" w:rsidRPr="007515EB" w:rsidRDefault="00BB7DBF" w:rsidP="0069023B">
                        <w:pPr>
                          <w:snapToGrid w:val="0"/>
                          <w:jc w:val="both"/>
                          <w:rPr>
                            <w:rFonts w:eastAsia="標楷體"/>
                          </w:rPr>
                        </w:pPr>
                        <w:r w:rsidRPr="007515EB">
                          <w:rPr>
                            <w:rFonts w:eastAsia="標楷體"/>
                          </w:rPr>
                          <w:t>60</w:t>
                        </w:r>
                        <w:r w:rsidRPr="007515EB">
                          <w:rPr>
                            <w:rFonts w:eastAsia="標楷體" w:hAnsi="標楷體"/>
                          </w:rPr>
                          <w:t>分</w:t>
                        </w:r>
                      </w:p>
                    </w:tc>
                  </w:tr>
                  <w:tr w:rsidR="00BB7DBF" w:rsidRPr="007515EB" w:rsidTr="0069023B">
                    <w:trPr>
                      <w:trHeight w:val="35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美國、歐盟</w:t>
                        </w:r>
                      </w:p>
                    </w:tc>
                    <w:tc>
                      <w:tcPr>
                        <w:tcW w:w="3035" w:type="dxa"/>
                        <w:vAlign w:val="center"/>
                      </w:tcPr>
                      <w:p w:rsidR="00BB7DBF" w:rsidRPr="007515EB" w:rsidRDefault="00BB7DBF" w:rsidP="0069023B">
                        <w:pPr>
                          <w:snapToGrid w:val="0"/>
                          <w:jc w:val="both"/>
                          <w:rPr>
                            <w:rFonts w:eastAsia="標楷體"/>
                          </w:rPr>
                        </w:pPr>
                        <w:r w:rsidRPr="007515EB">
                          <w:rPr>
                            <w:rFonts w:eastAsia="標楷體"/>
                          </w:rPr>
                          <w:t>80</w:t>
                        </w:r>
                        <w:r w:rsidRPr="007515EB">
                          <w:rPr>
                            <w:rFonts w:eastAsia="標楷體" w:hAnsi="標楷體"/>
                          </w:rPr>
                          <w:t>分</w:t>
                        </w:r>
                      </w:p>
                    </w:tc>
                  </w:tr>
                  <w:tr w:rsidR="00BB7DBF" w:rsidRPr="007515EB" w:rsidTr="0069023B">
                    <w:trPr>
                      <w:trHeight w:val="363"/>
                      <w:jc w:val="center"/>
                    </w:trPr>
                    <w:tc>
                      <w:tcPr>
                        <w:tcW w:w="3034" w:type="dxa"/>
                        <w:vAlign w:val="center"/>
                      </w:tcPr>
                      <w:p w:rsidR="00BB7DBF" w:rsidRPr="007515EB" w:rsidRDefault="00BB7DBF" w:rsidP="0069023B">
                        <w:pPr>
                          <w:snapToGrid w:val="0"/>
                          <w:jc w:val="both"/>
                          <w:rPr>
                            <w:rFonts w:eastAsia="標楷體"/>
                          </w:rPr>
                        </w:pPr>
                        <w:r w:rsidRPr="007515EB">
                          <w:rPr>
                            <w:rFonts w:eastAsia="標楷體" w:hAnsi="標楷體"/>
                          </w:rPr>
                          <w:t>其他國家</w:t>
                        </w:r>
                      </w:p>
                    </w:tc>
                    <w:tc>
                      <w:tcPr>
                        <w:tcW w:w="3035"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rPr>
                  </w:pPr>
                  <w:r w:rsidRPr="007515EB">
                    <w:rPr>
                      <w:rFonts w:eastAsia="標楷體" w:hAnsi="標楷體"/>
                    </w:rPr>
                    <w:t>（四）最近七年本校產學營運處承辦完成之技術移轉</w:t>
                  </w:r>
                  <w:r w:rsidRPr="007515EB">
                    <w:rPr>
                      <w:rFonts w:eastAsia="標楷體"/>
                    </w:rPr>
                    <w:t>/</w:t>
                  </w:r>
                  <w:r w:rsidRPr="007515EB">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B7DBF" w:rsidRPr="007515EB" w:rsidTr="0069023B">
                    <w:trPr>
                      <w:trHeight w:val="421"/>
                      <w:jc w:val="center"/>
                    </w:trPr>
                    <w:tc>
                      <w:tcPr>
                        <w:tcW w:w="3431"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技轉</w:t>
                        </w:r>
                        <w:r w:rsidRPr="007515EB">
                          <w:rPr>
                            <w:rFonts w:eastAsia="標楷體"/>
                          </w:rPr>
                          <w:t>/</w:t>
                        </w:r>
                        <w:r w:rsidRPr="007515EB">
                          <w:rPr>
                            <w:rFonts w:eastAsia="標楷體" w:hAnsi="標楷體"/>
                          </w:rPr>
                          <w:t>授權總金額（新臺幣）</w:t>
                        </w:r>
                      </w:p>
                    </w:tc>
                    <w:tc>
                      <w:tcPr>
                        <w:tcW w:w="973" w:type="dxa"/>
                        <w:tcBorders>
                          <w:bottom w:val="single" w:sz="4" w:space="0" w:color="auto"/>
                        </w:tcBorders>
                        <w:vAlign w:val="center"/>
                      </w:tcPr>
                      <w:p w:rsidR="00BB7DBF" w:rsidRPr="007515EB" w:rsidRDefault="00BB7DBF" w:rsidP="0069023B">
                        <w:pPr>
                          <w:snapToGrid w:val="0"/>
                          <w:jc w:val="both"/>
                          <w:rPr>
                            <w:rFonts w:eastAsia="標楷體"/>
                          </w:rPr>
                        </w:pPr>
                        <w:r w:rsidRPr="007515EB">
                          <w:rPr>
                            <w:rFonts w:eastAsia="標楷體" w:hAnsi="標楷體"/>
                          </w:rPr>
                          <w:t>分數</w:t>
                        </w:r>
                      </w:p>
                    </w:tc>
                  </w:tr>
                  <w:tr w:rsidR="00BB7DBF" w:rsidRPr="007515EB" w:rsidTr="0069023B">
                    <w:trPr>
                      <w:trHeight w:val="374"/>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25</w:t>
                        </w:r>
                        <w:r w:rsidRPr="007515EB">
                          <w:rPr>
                            <w:rFonts w:eastAsia="標楷體"/>
                          </w:rPr>
                          <w:t>萬元以上</w:t>
                        </w:r>
                        <w:r w:rsidRPr="007515EB">
                          <w:rPr>
                            <w:rFonts w:ascii="標楷體" w:eastAsia="標楷體" w:hAnsi="標楷體" w:hint="eastAsia"/>
                          </w:rPr>
                          <w:t>未達</w:t>
                        </w:r>
                        <w:r w:rsidRPr="007515EB">
                          <w:rPr>
                            <w:rFonts w:eastAsia="標楷體"/>
                          </w:rPr>
                          <w:t>50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30</w:t>
                        </w:r>
                        <w:r w:rsidRPr="007515EB">
                          <w:rPr>
                            <w:rFonts w:eastAsia="標楷體" w:hAnsi="標楷體"/>
                          </w:rPr>
                          <w:t>分</w:t>
                        </w:r>
                      </w:p>
                    </w:tc>
                  </w:tr>
                  <w:tr w:rsidR="00BB7DBF" w:rsidRPr="007515EB" w:rsidTr="0069023B">
                    <w:trPr>
                      <w:trHeight w:val="422"/>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50</w:t>
                        </w:r>
                        <w:r w:rsidRPr="007515EB">
                          <w:rPr>
                            <w:rFonts w:eastAsia="標楷體" w:hAnsi="標楷體"/>
                          </w:rPr>
                          <w:t>萬元</w:t>
                        </w:r>
                        <w:r w:rsidRPr="007515EB">
                          <w:rPr>
                            <w:rFonts w:ascii="標楷體" w:eastAsia="標楷體" w:hAnsi="標楷體" w:hint="eastAsia"/>
                          </w:rPr>
                          <w:t>以上未達</w:t>
                        </w:r>
                        <w:r w:rsidRPr="007515EB">
                          <w:rPr>
                            <w:rFonts w:eastAsia="標楷體"/>
                          </w:rPr>
                          <w:t>100</w:t>
                        </w:r>
                        <w:r w:rsidRPr="007515EB">
                          <w:rPr>
                            <w:rFonts w:eastAsia="標楷體" w:hAnsi="標楷體"/>
                          </w:rPr>
                          <w:t>萬元</w:t>
                        </w:r>
                      </w:p>
                    </w:tc>
                    <w:tc>
                      <w:tcPr>
                        <w:tcW w:w="973" w:type="dxa"/>
                        <w:vAlign w:val="center"/>
                      </w:tcPr>
                      <w:p w:rsidR="00BB7DBF" w:rsidRPr="007515EB" w:rsidRDefault="00BB7DBF" w:rsidP="0069023B">
                        <w:pPr>
                          <w:snapToGrid w:val="0"/>
                          <w:jc w:val="both"/>
                          <w:rPr>
                            <w:rFonts w:eastAsia="標楷體"/>
                          </w:rPr>
                        </w:pPr>
                        <w:r w:rsidRPr="007515EB">
                          <w:rPr>
                            <w:rFonts w:eastAsia="標楷體"/>
                          </w:rPr>
                          <w:t>40</w:t>
                        </w:r>
                        <w:r w:rsidRPr="007515EB">
                          <w:rPr>
                            <w:rFonts w:eastAsia="標楷體" w:hAnsi="標楷體"/>
                          </w:rPr>
                          <w:t>分</w:t>
                        </w:r>
                      </w:p>
                    </w:tc>
                  </w:tr>
                  <w:tr w:rsidR="00BB7DBF" w:rsidRPr="007515EB" w:rsidTr="0069023B">
                    <w:trPr>
                      <w:trHeight w:val="283"/>
                      <w:jc w:val="center"/>
                    </w:trPr>
                    <w:tc>
                      <w:tcPr>
                        <w:tcW w:w="3431" w:type="dxa"/>
                        <w:vAlign w:val="center"/>
                      </w:tcPr>
                      <w:p w:rsidR="00BB7DBF" w:rsidRPr="007515EB" w:rsidRDefault="00BB7DBF" w:rsidP="0069023B">
                        <w:pPr>
                          <w:snapToGrid w:val="0"/>
                          <w:jc w:val="center"/>
                          <w:rPr>
                            <w:rFonts w:eastAsia="標楷體"/>
                          </w:rPr>
                        </w:pPr>
                        <w:r w:rsidRPr="007515EB">
                          <w:rPr>
                            <w:rFonts w:eastAsia="標楷體"/>
                          </w:rPr>
                          <w:t>100</w:t>
                        </w:r>
                        <w:r w:rsidRPr="007515EB">
                          <w:rPr>
                            <w:rFonts w:eastAsia="標楷體" w:hAnsi="標楷體"/>
                          </w:rPr>
                          <w:t>萬元以上</w:t>
                        </w:r>
                      </w:p>
                    </w:tc>
                    <w:tc>
                      <w:tcPr>
                        <w:tcW w:w="973" w:type="dxa"/>
                        <w:vAlign w:val="center"/>
                      </w:tcPr>
                      <w:p w:rsidR="00BB7DBF" w:rsidRPr="007515EB" w:rsidRDefault="00BB7DBF" w:rsidP="0069023B">
                        <w:pPr>
                          <w:snapToGrid w:val="0"/>
                          <w:jc w:val="both"/>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napToGrid w:val="0"/>
                    <w:spacing w:beforeLines="50" w:before="180" w:afterLines="20" w:after="72"/>
                    <w:ind w:left="720" w:hangingChars="300" w:hanging="720"/>
                    <w:jc w:val="both"/>
                    <w:rPr>
                      <w:rFonts w:eastAsia="標楷體"/>
                      <w:szCs w:val="22"/>
                      <w:lang w:eastAsia="zh-HK"/>
                    </w:rPr>
                  </w:pPr>
                  <w:r w:rsidRPr="007515EB">
                    <w:rPr>
                      <w:rFonts w:eastAsia="標楷體" w:hAnsi="標楷體"/>
                    </w:rPr>
                    <w:t>（五）</w:t>
                  </w:r>
                  <w:r w:rsidRPr="007515EB">
                    <w:rPr>
                      <w:rFonts w:eastAsia="標楷體" w:hAnsi="標楷體" w:hint="eastAsia"/>
                    </w:rPr>
                    <w:t>近七年本校產學營運處承辦或認定而獲得之產學合作</w:t>
                  </w:r>
                  <w:r w:rsidRPr="007515EB">
                    <w:rPr>
                      <w:rFonts w:eastAsia="標楷體" w:hAnsi="標楷體" w:hint="eastAsia"/>
                    </w:rPr>
                    <w:t>(</w:t>
                  </w:r>
                  <w:r w:rsidRPr="007515EB">
                    <w:rPr>
                      <w:rFonts w:eastAsia="標楷體" w:hAnsi="標楷體" w:hint="eastAsia"/>
                    </w:rPr>
                    <w:t>含委託研究</w:t>
                  </w:r>
                  <w:r w:rsidRPr="007515EB">
                    <w:rPr>
                      <w:rFonts w:eastAsia="標楷體" w:hAnsi="標楷體" w:hint="eastAsia"/>
                    </w:rPr>
                    <w:t>)</w:t>
                  </w:r>
                  <w:r w:rsidRPr="007515EB">
                    <w:rPr>
                      <w:rFonts w:eastAsia="標楷體" w:hAnsi="標楷體" w:hint="eastAsia"/>
                    </w:rPr>
                    <w:t>及附屬機構臨床試驗中心所承辦之臨床試驗案，依產學合作結案後累積之實收執行金額計點</w:t>
                  </w:r>
                  <w:r w:rsidRPr="007515EB">
                    <w:rPr>
                      <w:rFonts w:eastAsia="標楷體" w:hAnsi="標楷體" w:hint="eastAsia"/>
                    </w:rPr>
                    <w:t>(</w:t>
                  </w:r>
                  <w:r w:rsidRPr="007515EB">
                    <w:rPr>
                      <w:rFonts w:eastAsia="標楷體" w:hAnsi="標楷體" w:hint="eastAsia"/>
                    </w:rPr>
                    <w:t>含結案後保留於本校之結餘款</w:t>
                  </w:r>
                  <w:r w:rsidRPr="007515EB">
                    <w:rPr>
                      <w:rFonts w:eastAsia="標楷體" w:hAnsi="標楷體" w:hint="eastAsia"/>
                    </w:rPr>
                    <w:t>)</w:t>
                  </w:r>
                  <w:r w:rsidRPr="007515EB">
                    <w:rPr>
                      <w:rFonts w:eastAsia="標楷體" w:hAnsi="標楷體" w:hint="eastAsia"/>
                    </w:rPr>
                    <w:t>。</w:t>
                  </w:r>
                  <w:r w:rsidRPr="007515EB">
                    <w:rPr>
                      <w:rFonts w:eastAsia="標楷體"/>
                    </w:rPr>
                    <w:t>共同合作案之子計畫主持人以子計畫金額計點</w:t>
                  </w:r>
                  <w:r w:rsidRPr="007515EB">
                    <w:rPr>
                      <w:rFonts w:eastAsia="標楷體" w:hAnsi="標楷體" w:hint="eastAsia"/>
                    </w:rPr>
                    <w:t>。</w:t>
                  </w:r>
                  <w:r w:rsidRPr="007515EB">
                    <w:rPr>
                      <w:rFonts w:eastAsia="標楷體" w:hint="eastAsia"/>
                      <w:bCs/>
                      <w:kern w:val="0"/>
                    </w:rPr>
                    <w:t>上述均以校方產學營運處所認定之產學計畫並須備正式合約及結案後由執行單位會計室</w:t>
                  </w:r>
                  <w:r w:rsidRPr="007515EB">
                    <w:rPr>
                      <w:rFonts w:eastAsia="標楷體" w:hint="eastAsia"/>
                      <w:bCs/>
                      <w:kern w:val="0"/>
                    </w:rPr>
                    <w:t>/</w:t>
                  </w:r>
                  <w:r w:rsidRPr="007515EB">
                    <w:rPr>
                      <w:rFonts w:eastAsia="標楷體" w:hint="eastAsia"/>
                      <w:bCs/>
                      <w:kern w:val="0"/>
                    </w:rPr>
                    <w:t>財務室所出具之收支報表為準。</w:t>
                  </w:r>
                  <w:r w:rsidRPr="007515EB">
                    <w:rPr>
                      <w:rFonts w:eastAsia="標楷體" w:hAnsi="標楷體"/>
                    </w:rPr>
                    <w:br/>
                  </w:r>
                  <w:r w:rsidRPr="007515EB">
                    <w:rPr>
                      <w:rFonts w:eastAsia="標楷體" w:hint="eastAsia"/>
                      <w:szCs w:val="22"/>
                      <w:lang w:eastAsia="zh-HK"/>
                    </w:rPr>
                    <w:t>若臨床試驗計畫屬共同合作執行者</w:t>
                  </w:r>
                  <w:r w:rsidRPr="007515EB">
                    <w:rPr>
                      <w:rFonts w:eastAsia="標楷體" w:hint="eastAsia"/>
                      <w:szCs w:val="22"/>
                    </w:rPr>
                    <w:t>，</w:t>
                  </w:r>
                  <w:r w:rsidRPr="007515EB">
                    <w:rPr>
                      <w:rFonts w:eastAsia="標楷體"/>
                      <w:szCs w:val="22"/>
                    </w:rPr>
                    <w:t>計畫主持人</w:t>
                  </w:r>
                  <w:r w:rsidRPr="007515EB">
                    <w:rPr>
                      <w:rFonts w:eastAsia="標楷體" w:hint="eastAsia"/>
                      <w:szCs w:val="22"/>
                    </w:rPr>
                    <w:t>、</w:t>
                  </w:r>
                  <w:r w:rsidRPr="007515EB">
                    <w:rPr>
                      <w:rFonts w:eastAsia="標楷體" w:hint="eastAsia"/>
                      <w:szCs w:val="22"/>
                      <w:lang w:eastAsia="zh-HK"/>
                    </w:rPr>
                    <w:t>共同主持人</w:t>
                  </w:r>
                  <w:r w:rsidRPr="007515EB">
                    <w:rPr>
                      <w:rFonts w:eastAsia="標楷體" w:hint="eastAsia"/>
                      <w:szCs w:val="22"/>
                      <w:lang w:eastAsia="zh-HK"/>
                    </w:rPr>
                    <w:lastRenderedPageBreak/>
                    <w:t>或協同主持人</w:t>
                  </w:r>
                  <w:r w:rsidRPr="007515EB">
                    <w:rPr>
                      <w:rFonts w:eastAsia="標楷體"/>
                      <w:szCs w:val="22"/>
                    </w:rPr>
                    <w:t>應依成功</w:t>
                  </w:r>
                  <w:r w:rsidRPr="007515EB">
                    <w:rPr>
                      <w:rFonts w:eastAsia="標楷體" w:hint="eastAsia"/>
                      <w:szCs w:val="22"/>
                      <w:lang w:eastAsia="zh-HK"/>
                    </w:rPr>
                    <w:t>收案量</w:t>
                  </w:r>
                  <w:r w:rsidRPr="007515EB">
                    <w:rPr>
                      <w:rFonts w:eastAsia="標楷體"/>
                      <w:szCs w:val="22"/>
                      <w:lang w:eastAsia="zh-HK"/>
                    </w:rPr>
                    <w:t>之</w:t>
                  </w:r>
                  <w:r w:rsidRPr="007515EB">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B7DBF" w:rsidRPr="007515EB" w:rsidTr="0069023B">
                    <w:trPr>
                      <w:trHeight w:val="379"/>
                      <w:jc w:val="center"/>
                    </w:trPr>
                    <w:tc>
                      <w:tcPr>
                        <w:tcW w:w="3397"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產學合作金額（新臺幣）</w:t>
                        </w:r>
                      </w:p>
                    </w:tc>
                    <w:tc>
                      <w:tcPr>
                        <w:tcW w:w="1109" w:type="dxa"/>
                        <w:tcBorders>
                          <w:bottom w:val="single" w:sz="4" w:space="0" w:color="auto"/>
                        </w:tcBorders>
                        <w:vAlign w:val="center"/>
                      </w:tcPr>
                      <w:p w:rsidR="00BB7DBF" w:rsidRPr="007515EB" w:rsidRDefault="00BB7DBF" w:rsidP="0069023B">
                        <w:pPr>
                          <w:jc w:val="both"/>
                          <w:rPr>
                            <w:rFonts w:eastAsia="標楷體"/>
                          </w:rPr>
                        </w:pPr>
                        <w:r w:rsidRPr="007515EB">
                          <w:rPr>
                            <w:rFonts w:eastAsia="標楷體" w:hAnsi="標楷體"/>
                          </w:rPr>
                          <w:t>分數</w:t>
                        </w:r>
                      </w:p>
                    </w:tc>
                  </w:tr>
                  <w:tr w:rsidR="00BB7DBF" w:rsidRPr="007515EB" w:rsidTr="0069023B">
                    <w:trPr>
                      <w:trHeight w:hRule="exact" w:val="448"/>
                      <w:jc w:val="center"/>
                    </w:trPr>
                    <w:tc>
                      <w:tcPr>
                        <w:tcW w:w="3397" w:type="dxa"/>
                        <w:vAlign w:val="center"/>
                      </w:tcPr>
                      <w:p w:rsidR="00BB7DBF" w:rsidRPr="007515EB" w:rsidRDefault="00BB7DBF" w:rsidP="0069023B">
                        <w:pPr>
                          <w:jc w:val="center"/>
                          <w:rPr>
                            <w:rFonts w:eastAsia="標楷體"/>
                          </w:rPr>
                        </w:pPr>
                        <w:r w:rsidRPr="007515EB">
                          <w:rPr>
                            <w:rFonts w:eastAsia="標楷體" w:hint="eastAsia"/>
                          </w:rPr>
                          <w:t>50</w:t>
                        </w:r>
                        <w:r w:rsidRPr="007515EB">
                          <w:rPr>
                            <w:rFonts w:eastAsia="標楷體"/>
                          </w:rPr>
                          <w:t>萬元以上</w:t>
                        </w:r>
                        <w:r w:rsidRPr="007515EB">
                          <w:rPr>
                            <w:rFonts w:ascii="標楷體" w:eastAsia="標楷體" w:hAnsi="標楷體" w:hint="eastAsia"/>
                          </w:rPr>
                          <w:t>未達</w:t>
                        </w:r>
                        <w:r w:rsidRPr="007515EB">
                          <w:rPr>
                            <w:rFonts w:eastAsia="標楷體" w:hint="eastAsia"/>
                          </w:rPr>
                          <w:t>10</w:t>
                        </w:r>
                        <w:r w:rsidRPr="007515EB">
                          <w:rPr>
                            <w:rFonts w:eastAsia="標楷體"/>
                          </w:rPr>
                          <w:t>0</w:t>
                        </w:r>
                        <w:r w:rsidRPr="007515EB">
                          <w:rPr>
                            <w:rFonts w:eastAsia="標楷體" w:hAnsi="標楷體"/>
                          </w:rPr>
                          <w:t>萬元</w:t>
                        </w:r>
                      </w:p>
                    </w:tc>
                    <w:tc>
                      <w:tcPr>
                        <w:tcW w:w="1109" w:type="dxa"/>
                        <w:vAlign w:val="center"/>
                      </w:tcPr>
                      <w:p w:rsidR="00BB7DBF" w:rsidRPr="007515EB" w:rsidRDefault="00BB7DBF" w:rsidP="0069023B">
                        <w:pPr>
                          <w:spacing w:line="240" w:lineRule="exact"/>
                          <w:jc w:val="center"/>
                          <w:rPr>
                            <w:rFonts w:eastAsia="標楷體"/>
                          </w:rPr>
                        </w:pPr>
                        <w:r w:rsidRPr="007515EB">
                          <w:rPr>
                            <w:rFonts w:eastAsia="標楷體" w:hint="eastAsia"/>
                            <w:szCs w:val="22"/>
                            <w:lang w:eastAsia="zh-HK"/>
                          </w:rPr>
                          <w:t>最高核給</w:t>
                        </w:r>
                        <w:r w:rsidRPr="007515EB">
                          <w:rPr>
                            <w:rFonts w:eastAsia="標楷體" w:hint="eastAsia"/>
                            <w:szCs w:val="22"/>
                            <w:lang w:eastAsia="zh-HK"/>
                          </w:rPr>
                          <w:t>7</w:t>
                        </w:r>
                        <w:r w:rsidRPr="007515EB">
                          <w:rPr>
                            <w:rFonts w:eastAsia="標楷體" w:hint="eastAsia"/>
                            <w:szCs w:val="22"/>
                            <w:lang w:eastAsia="zh-HK"/>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100</w:t>
                        </w:r>
                        <w:r w:rsidRPr="007515EB">
                          <w:rPr>
                            <w:rFonts w:eastAsia="標楷體"/>
                          </w:rPr>
                          <w:t>萬元以上</w:t>
                        </w:r>
                        <w:r w:rsidRPr="007515EB">
                          <w:rPr>
                            <w:rFonts w:ascii="標楷體" w:eastAsia="標楷體" w:hAnsi="標楷體" w:hint="eastAsia"/>
                          </w:rPr>
                          <w:t>未達</w:t>
                        </w:r>
                        <w:r w:rsidRPr="007515EB">
                          <w:rPr>
                            <w:rFonts w:eastAsia="標楷體"/>
                          </w:rPr>
                          <w:t>200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15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200</w:t>
                        </w:r>
                        <w:r w:rsidRPr="007515EB">
                          <w:rPr>
                            <w:rFonts w:eastAsia="標楷體"/>
                          </w:rPr>
                          <w:t>萬元以上</w:t>
                        </w:r>
                        <w:r w:rsidRPr="007515EB">
                          <w:rPr>
                            <w:rFonts w:ascii="標楷體" w:eastAsia="標楷體" w:hAnsi="標楷體" w:hint="eastAsia"/>
                          </w:rPr>
                          <w:t>未達</w:t>
                        </w:r>
                        <w:r w:rsidRPr="007515EB">
                          <w:rPr>
                            <w:rFonts w:eastAsia="標楷體"/>
                          </w:rPr>
                          <w:t>300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20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300</w:t>
                        </w:r>
                        <w:r w:rsidRPr="007515EB">
                          <w:rPr>
                            <w:rFonts w:eastAsia="標楷體"/>
                          </w:rPr>
                          <w:t>萬元以上</w:t>
                        </w:r>
                        <w:r w:rsidRPr="007515EB">
                          <w:rPr>
                            <w:rFonts w:ascii="標楷體" w:eastAsia="標楷體" w:hAnsi="標楷體" w:hint="eastAsia"/>
                          </w:rPr>
                          <w:t>未達</w:t>
                        </w:r>
                        <w:r w:rsidRPr="007515EB">
                          <w:rPr>
                            <w:rFonts w:eastAsia="標楷體"/>
                          </w:rPr>
                          <w:t>500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30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500</w:t>
                        </w:r>
                        <w:r w:rsidRPr="007515EB">
                          <w:rPr>
                            <w:rFonts w:eastAsia="標楷體"/>
                          </w:rPr>
                          <w:t>萬元以上</w:t>
                        </w:r>
                        <w:r w:rsidRPr="007515EB">
                          <w:rPr>
                            <w:rFonts w:ascii="標楷體" w:eastAsia="標楷體" w:hAnsi="標楷體" w:hint="eastAsia"/>
                          </w:rPr>
                          <w:t>未達</w:t>
                        </w:r>
                        <w:r w:rsidRPr="007515EB">
                          <w:rPr>
                            <w:rFonts w:eastAsia="標楷體"/>
                          </w:rPr>
                          <w:t>1,000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40</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1,000</w:t>
                        </w:r>
                        <w:r w:rsidRPr="007515EB">
                          <w:rPr>
                            <w:rFonts w:eastAsia="標楷體"/>
                          </w:rPr>
                          <w:t>萬元以上</w:t>
                        </w:r>
                        <w:r w:rsidRPr="007515EB">
                          <w:rPr>
                            <w:rFonts w:ascii="標楷體" w:eastAsia="標楷體" w:hAnsi="標楷體" w:hint="eastAsia"/>
                          </w:rPr>
                          <w:t>未達</w:t>
                        </w:r>
                        <w:r w:rsidRPr="007515EB">
                          <w:rPr>
                            <w:rFonts w:eastAsia="標楷體"/>
                          </w:rPr>
                          <w:t>3,000</w:t>
                        </w:r>
                        <w:r w:rsidRPr="007515EB">
                          <w:rPr>
                            <w:rFonts w:eastAsia="標楷體" w:hAnsi="標楷體"/>
                          </w:rPr>
                          <w:t>萬元</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45</w:t>
                        </w:r>
                        <w:r w:rsidRPr="007515EB">
                          <w:rPr>
                            <w:rFonts w:eastAsia="標楷體" w:hAnsi="標楷體"/>
                          </w:rPr>
                          <w:t>分</w:t>
                        </w:r>
                      </w:p>
                    </w:tc>
                  </w:tr>
                  <w:tr w:rsidR="00BB7DBF" w:rsidRPr="007515EB" w:rsidTr="0069023B">
                    <w:trPr>
                      <w:trHeight w:hRule="exact" w:val="397"/>
                      <w:jc w:val="center"/>
                    </w:trPr>
                    <w:tc>
                      <w:tcPr>
                        <w:tcW w:w="3397" w:type="dxa"/>
                        <w:vAlign w:val="center"/>
                      </w:tcPr>
                      <w:p w:rsidR="00BB7DBF" w:rsidRPr="007515EB" w:rsidRDefault="00BB7DBF" w:rsidP="0069023B">
                        <w:pPr>
                          <w:jc w:val="center"/>
                          <w:rPr>
                            <w:rFonts w:eastAsia="標楷體"/>
                          </w:rPr>
                        </w:pPr>
                        <w:r w:rsidRPr="007515EB">
                          <w:rPr>
                            <w:rFonts w:eastAsia="標楷體"/>
                          </w:rPr>
                          <w:t>3,000</w:t>
                        </w:r>
                        <w:r w:rsidRPr="007515EB">
                          <w:rPr>
                            <w:rFonts w:eastAsia="標楷體" w:hAnsi="標楷體"/>
                          </w:rPr>
                          <w:t>萬元以上</w:t>
                        </w:r>
                      </w:p>
                    </w:tc>
                    <w:tc>
                      <w:tcPr>
                        <w:tcW w:w="1109" w:type="dxa"/>
                        <w:vAlign w:val="center"/>
                      </w:tcPr>
                      <w:p w:rsidR="00BB7DBF" w:rsidRPr="007515EB" w:rsidRDefault="00BB7DBF" w:rsidP="0069023B">
                        <w:pPr>
                          <w:ind w:leftChars="18" w:left="43"/>
                          <w:jc w:val="center"/>
                          <w:rPr>
                            <w:rFonts w:eastAsia="標楷體"/>
                          </w:rPr>
                        </w:pPr>
                        <w:r w:rsidRPr="007515EB">
                          <w:rPr>
                            <w:rFonts w:eastAsia="標楷體"/>
                          </w:rPr>
                          <w:t>50</w:t>
                        </w:r>
                        <w:r w:rsidRPr="007515EB">
                          <w:rPr>
                            <w:rFonts w:eastAsia="標楷體" w:hAnsi="標楷體"/>
                          </w:rPr>
                          <w:t>分</w:t>
                        </w:r>
                      </w:p>
                    </w:tc>
                  </w:tr>
                </w:tbl>
                <w:p w:rsidR="00BB7DBF" w:rsidRPr="007515EB" w:rsidRDefault="00BB7DBF" w:rsidP="0069023B">
                  <w:pPr>
                    <w:spacing w:beforeLines="50" w:before="180"/>
                    <w:jc w:val="both"/>
                    <w:rPr>
                      <w:rFonts w:eastAsia="標楷體" w:hAnsi="標楷體"/>
                    </w:rPr>
                  </w:pPr>
                </w:p>
              </w:tc>
            </w:tr>
          </w:tbl>
          <w:p w:rsidR="00BB7DBF" w:rsidRPr="007515EB" w:rsidRDefault="00BB7DBF" w:rsidP="0069023B">
            <w:pPr>
              <w:jc w:val="both"/>
              <w:rPr>
                <w:rFonts w:eastAsia="標楷體" w:hAnsi="標楷體"/>
              </w:rPr>
            </w:pPr>
          </w:p>
        </w:tc>
        <w:tc>
          <w:tcPr>
            <w:tcW w:w="1672" w:type="dxa"/>
          </w:tcPr>
          <w:p w:rsidR="00BB7DBF" w:rsidRPr="00106989" w:rsidRDefault="00BB7DBF" w:rsidP="0069023B">
            <w:pPr>
              <w:jc w:val="both"/>
              <w:rPr>
                <w:rFonts w:eastAsia="標楷體"/>
              </w:rPr>
            </w:pPr>
            <w:r w:rsidRPr="00106989">
              <w:rPr>
                <w:rFonts w:eastAsia="標楷體"/>
              </w:rPr>
              <w:lastRenderedPageBreak/>
              <w:t>1.</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w:t>
            </w:r>
            <w:r w:rsidRPr="00106989">
              <w:rPr>
                <w:rFonts w:eastAsia="標楷體"/>
              </w:rPr>
              <w:t>:</w:t>
            </w:r>
            <w:r w:rsidRPr="00106989">
              <w:rPr>
                <w:rFonts w:eastAsia="標楷體"/>
              </w:rPr>
              <w:t>一、教學考核部分</w:t>
            </w:r>
            <w:r w:rsidRPr="00106989">
              <w:rPr>
                <w:rFonts w:eastAsia="標楷體"/>
                <w:bCs/>
              </w:rPr>
              <w:t>（二）</w:t>
            </w:r>
            <w:r w:rsidRPr="00106989">
              <w:rPr>
                <w:rFonts w:eastAsia="標楷體"/>
              </w:rPr>
              <w:t>教學評量</w:t>
            </w:r>
            <w:r w:rsidRPr="00106989">
              <w:rPr>
                <w:rFonts w:eastAsia="標楷體"/>
              </w:rPr>
              <w:t>:</w:t>
            </w:r>
            <w:r w:rsidRPr="00106989">
              <w:rPr>
                <w:rFonts w:eastAsia="標楷體"/>
              </w:rPr>
              <w:t>刪除</w:t>
            </w:r>
            <w:r w:rsidRPr="00106989">
              <w:rPr>
                <w:rFonts w:eastAsia="標楷體"/>
              </w:rPr>
              <w:t>101</w:t>
            </w:r>
            <w:r w:rsidRPr="00106989">
              <w:rPr>
                <w:rFonts w:eastAsia="標楷體"/>
              </w:rPr>
              <w:t>學年度</w:t>
            </w:r>
            <w:r w:rsidRPr="00106989">
              <w:rPr>
                <w:rFonts w:eastAsia="標楷體"/>
              </w:rPr>
              <w:t>(</w:t>
            </w:r>
            <w:r w:rsidRPr="00106989">
              <w:rPr>
                <w:rFonts w:eastAsia="標楷體"/>
              </w:rPr>
              <w:t>含</w:t>
            </w:r>
            <w:r w:rsidRPr="00106989">
              <w:rPr>
                <w:rFonts w:eastAsia="標楷體"/>
              </w:rPr>
              <w:t>)</w:t>
            </w:r>
            <w:r w:rsidRPr="00106989">
              <w:rPr>
                <w:rFonts w:eastAsia="標楷體"/>
              </w:rPr>
              <w:t>以後文字。</w:t>
            </w:r>
          </w:p>
          <w:p w:rsidR="00BB7DBF" w:rsidRPr="00106989" w:rsidRDefault="00BB7DBF" w:rsidP="0069023B">
            <w:pPr>
              <w:jc w:val="both"/>
              <w:rPr>
                <w:rFonts w:eastAsia="標楷體"/>
              </w:rPr>
            </w:pPr>
          </w:p>
          <w:p w:rsidR="00BB7DBF" w:rsidRPr="00106989" w:rsidRDefault="00BB7DBF" w:rsidP="0069023B">
            <w:pPr>
              <w:jc w:val="both"/>
              <w:rPr>
                <w:rFonts w:eastAsia="標楷體"/>
              </w:rPr>
            </w:pPr>
            <w:r w:rsidRPr="00106989">
              <w:rPr>
                <w:rFonts w:eastAsia="標楷體"/>
              </w:rPr>
              <w:t>2.</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1</w:t>
            </w:r>
            <w:r w:rsidRPr="00106989">
              <w:rPr>
                <w:rFonts w:eastAsia="標楷體"/>
              </w:rPr>
              <w:t>款一、教學考核部分</w:t>
            </w:r>
            <w:r w:rsidRPr="00106989">
              <w:rPr>
                <w:rFonts w:eastAsia="標楷體"/>
              </w:rPr>
              <w:t>:(</w:t>
            </w:r>
            <w:r w:rsidRPr="00106989">
              <w:rPr>
                <w:rFonts w:eastAsia="標楷體"/>
              </w:rPr>
              <w:t>四</w:t>
            </w:r>
            <w:r w:rsidRPr="00106989">
              <w:rPr>
                <w:rFonts w:eastAsia="標楷體"/>
              </w:rPr>
              <w:t>)</w:t>
            </w:r>
            <w:r w:rsidRPr="00106989">
              <w:rPr>
                <w:rFonts w:eastAsia="標楷體"/>
              </w:rPr>
              <w:t>教學特殊表現</w:t>
            </w:r>
            <w:r w:rsidRPr="00106989">
              <w:rPr>
                <w:rFonts w:eastAsia="標楷體"/>
              </w:rPr>
              <w:t>:</w:t>
            </w:r>
            <w:r w:rsidRPr="00106989">
              <w:rPr>
                <w:rFonts w:eastAsia="標楷體"/>
              </w:rPr>
              <w:t>增列校方認定之校級相關教學計畫</w:t>
            </w:r>
            <w:r w:rsidRPr="00106989">
              <w:rPr>
                <w:rFonts w:eastAsia="標楷體"/>
              </w:rPr>
              <w:t>-</w:t>
            </w:r>
            <w:r w:rsidRPr="00106989">
              <w:rPr>
                <w:rFonts w:eastAsia="標楷體"/>
              </w:rPr>
              <w:t>大專校院</w:t>
            </w:r>
            <w:r w:rsidRPr="00106989">
              <w:rPr>
                <w:rFonts w:eastAsia="標楷體"/>
              </w:rPr>
              <w:lastRenderedPageBreak/>
              <w:t>學生雙語化學習計畫</w:t>
            </w:r>
            <w:r w:rsidRPr="00106989">
              <w:rPr>
                <w:rFonts w:eastAsia="標楷體"/>
              </w:rPr>
              <w:t>-</w:t>
            </w:r>
            <w:r w:rsidRPr="00106989">
              <w:rPr>
                <w:rFonts w:eastAsia="標楷體"/>
              </w:rPr>
              <w:t>精進成為重點培育學院。</w:t>
            </w:r>
          </w:p>
          <w:p w:rsidR="00BB7DBF" w:rsidRPr="00106989" w:rsidRDefault="00BB7DBF" w:rsidP="0069023B">
            <w:pPr>
              <w:jc w:val="both"/>
              <w:rPr>
                <w:rFonts w:eastAsia="標楷體"/>
                <w:b/>
                <w:bCs/>
              </w:rPr>
            </w:pPr>
          </w:p>
          <w:p w:rsidR="00BB7DBF" w:rsidRPr="00106989" w:rsidRDefault="00BB7DBF" w:rsidP="0069023B">
            <w:pPr>
              <w:jc w:val="both"/>
              <w:rPr>
                <w:rFonts w:eastAsia="標楷體"/>
                <w:b/>
                <w:bCs/>
              </w:rPr>
            </w:pPr>
            <w:r w:rsidRPr="00106989">
              <w:rPr>
                <w:rFonts w:eastAsia="標楷體"/>
              </w:rPr>
              <w:t>3.</w:t>
            </w:r>
            <w:r w:rsidRPr="00106989">
              <w:rPr>
                <w:rFonts w:eastAsia="標楷體"/>
              </w:rPr>
              <w:t>修正本條第</w:t>
            </w:r>
            <w:r w:rsidRPr="00106989">
              <w:rPr>
                <w:rFonts w:eastAsia="標楷體"/>
              </w:rPr>
              <w:t>1</w:t>
            </w:r>
            <w:r w:rsidRPr="00106989">
              <w:rPr>
                <w:rFonts w:eastAsia="標楷體"/>
              </w:rPr>
              <w:t>項第</w:t>
            </w:r>
            <w:r w:rsidRPr="00106989">
              <w:rPr>
                <w:rFonts w:eastAsia="標楷體"/>
              </w:rPr>
              <w:t>3</w:t>
            </w:r>
            <w:r w:rsidRPr="00106989">
              <w:rPr>
                <w:rFonts w:eastAsia="標楷體"/>
              </w:rPr>
              <w:t>款三、研究部分：</w:t>
            </w:r>
            <w:r w:rsidRPr="00106989">
              <w:rPr>
                <w:rFonts w:eastAsia="標楷體"/>
                <w:bCs/>
              </w:rPr>
              <w:t>原現行條文</w:t>
            </w:r>
            <w:r w:rsidRPr="00106989">
              <w:rPr>
                <w:rFonts w:eastAsia="標楷體"/>
                <w:bCs/>
              </w:rPr>
              <w:t>10%</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涵蓋之範圍排名與上一項</w:t>
            </w:r>
            <w:r w:rsidRPr="00106989">
              <w:rPr>
                <w:rFonts w:eastAsia="標楷體"/>
                <w:bCs/>
              </w:rPr>
              <w:t>10%(</w:t>
            </w:r>
            <w:r w:rsidRPr="00106989">
              <w:rPr>
                <w:rFonts w:eastAsia="標楷體"/>
                <w:bCs/>
              </w:rPr>
              <w:t>含</w:t>
            </w:r>
            <w:r w:rsidRPr="00106989">
              <w:rPr>
                <w:rFonts w:eastAsia="標楷體"/>
                <w:bCs/>
              </w:rPr>
              <w:t>)</w:t>
            </w:r>
            <w:r w:rsidRPr="00106989">
              <w:rPr>
                <w:rFonts w:eastAsia="標楷體"/>
                <w:bCs/>
              </w:rPr>
              <w:t>內重疊，故修正為</w:t>
            </w:r>
            <w:r w:rsidRPr="00106989">
              <w:rPr>
                <w:rFonts w:eastAsia="標楷體"/>
                <w:bCs/>
              </w:rPr>
              <w:t>10%(</w:t>
            </w:r>
            <w:r w:rsidRPr="00106989">
              <w:rPr>
                <w:rFonts w:eastAsia="標楷體"/>
                <w:bCs/>
              </w:rPr>
              <w:t>不含</w:t>
            </w:r>
            <w:r w:rsidRPr="00106989">
              <w:rPr>
                <w:rFonts w:eastAsia="標楷體"/>
                <w:bCs/>
              </w:rPr>
              <w:t>)</w:t>
            </w:r>
            <w:r w:rsidRPr="00106989">
              <w:rPr>
                <w:rFonts w:eastAsia="標楷體"/>
                <w:bCs/>
              </w:rPr>
              <w:t>至</w:t>
            </w:r>
            <w:r w:rsidRPr="00106989">
              <w:rPr>
                <w:rFonts w:eastAsia="標楷體"/>
                <w:bCs/>
              </w:rPr>
              <w:t>20%(</w:t>
            </w:r>
            <w:r w:rsidRPr="00106989">
              <w:rPr>
                <w:rFonts w:eastAsia="標楷體"/>
                <w:bCs/>
              </w:rPr>
              <w:t>不含</w:t>
            </w:r>
            <w:r w:rsidRPr="00106989">
              <w:rPr>
                <w:rFonts w:eastAsia="標楷體"/>
                <w:bCs/>
              </w:rPr>
              <w:t>)</w:t>
            </w:r>
            <w:r w:rsidRPr="00106989">
              <w:rPr>
                <w:rFonts w:eastAsia="標楷體"/>
                <w:bCs/>
              </w:rPr>
              <w:t>。</w:t>
            </w:r>
            <w:r w:rsidRPr="00106989">
              <w:rPr>
                <w:rFonts w:eastAsia="標楷體"/>
                <w:b/>
                <w:bCs/>
              </w:rPr>
              <w:t xml:space="preserve"> </w:t>
            </w:r>
          </w:p>
        </w:tc>
      </w:tr>
      <w:tr w:rsidR="00BB7DBF" w:rsidRPr="007515EB" w:rsidTr="0069023B">
        <w:trPr>
          <w:jc w:val="center"/>
        </w:trPr>
        <w:tc>
          <w:tcPr>
            <w:tcW w:w="4392" w:type="dxa"/>
          </w:tcPr>
          <w:p w:rsidR="00BB7DBF" w:rsidRDefault="00BB7DBF" w:rsidP="0069023B">
            <w:pPr>
              <w:rPr>
                <w:rFonts w:eastAsia="標楷體" w:hAnsi="標楷體"/>
              </w:rPr>
            </w:pPr>
            <w:r w:rsidRPr="00EA713F">
              <w:rPr>
                <w:rFonts w:eastAsia="標楷體" w:hAnsi="標楷體" w:hint="eastAsia"/>
              </w:rPr>
              <w:lastRenderedPageBreak/>
              <w:t>第</w:t>
            </w:r>
            <w:r w:rsidRPr="00EA713F">
              <w:rPr>
                <w:rFonts w:eastAsia="標楷體" w:hAnsi="標楷體" w:hint="eastAsia"/>
              </w:rPr>
              <w:t>7</w:t>
            </w:r>
            <w:r w:rsidRPr="00EA713F">
              <w:rPr>
                <w:rFonts w:eastAsia="標楷體" w:hAnsi="標楷體" w:hint="eastAsia"/>
              </w:rPr>
              <w:t>條</w:t>
            </w:r>
          </w:p>
          <w:p w:rsidR="00BB7DBF" w:rsidRPr="007515EB" w:rsidRDefault="00BB7DBF" w:rsidP="0069023B">
            <w:pPr>
              <w:rPr>
                <w:rFonts w:eastAsia="標楷體" w:hAnsi="標楷體"/>
              </w:rPr>
            </w:pPr>
            <w:r>
              <w:rPr>
                <w:rFonts w:eastAsia="標楷體" w:hAnsi="標楷體" w:hint="eastAsia"/>
              </w:rPr>
              <w:t>同現行條文</w:t>
            </w:r>
          </w:p>
        </w:tc>
        <w:tc>
          <w:tcPr>
            <w:tcW w:w="4392" w:type="dxa"/>
          </w:tcPr>
          <w:p w:rsidR="00BB7DBF" w:rsidRDefault="00BB7DBF" w:rsidP="0069023B">
            <w:pPr>
              <w:rPr>
                <w:rFonts w:eastAsia="標楷體" w:hAnsi="標楷體"/>
              </w:rPr>
            </w:pPr>
            <w:r w:rsidRPr="00EA713F">
              <w:rPr>
                <w:rFonts w:eastAsia="標楷體" w:hAnsi="標楷體" w:hint="eastAsia"/>
              </w:rPr>
              <w:t>第</w:t>
            </w:r>
            <w:r>
              <w:rPr>
                <w:rFonts w:eastAsia="標楷體" w:hAnsi="標楷體" w:hint="eastAsia"/>
              </w:rPr>
              <w:t>7</w:t>
            </w:r>
            <w:r w:rsidRPr="00EA713F">
              <w:rPr>
                <w:rFonts w:eastAsia="標楷體" w:hAnsi="標楷體" w:hint="eastAsia"/>
              </w:rPr>
              <w:t>條</w:t>
            </w:r>
          </w:p>
          <w:p w:rsidR="00BB7DBF" w:rsidRPr="007515EB" w:rsidRDefault="00BB7DBF" w:rsidP="0069023B">
            <w:pPr>
              <w:rPr>
                <w:rFonts w:eastAsia="標楷體" w:hAnsi="標楷體"/>
              </w:rPr>
            </w:pPr>
            <w:r w:rsidRPr="007515EB">
              <w:rPr>
                <w:rFonts w:eastAsia="標楷體" w:hAnsi="標楷體"/>
              </w:rPr>
              <w:t>各學院（含通識教育中心）得自訂更嚴格之教師新聘及升等</w:t>
            </w:r>
            <w:r w:rsidRPr="007515EB">
              <w:rPr>
                <w:rFonts w:ascii="標楷體" w:eastAsia="標楷體" w:hAnsi="標楷體"/>
              </w:rPr>
              <w:t>計分細則，經院教評會及校教評會審議通過，陳請校長核定後公布實施。</w:t>
            </w:r>
          </w:p>
        </w:tc>
        <w:tc>
          <w:tcPr>
            <w:tcW w:w="1672" w:type="dxa"/>
          </w:tcPr>
          <w:p w:rsidR="00BB7DBF" w:rsidRPr="00106989" w:rsidRDefault="00BB7DBF" w:rsidP="0069023B">
            <w:pPr>
              <w:rPr>
                <w:rFonts w:eastAsia="標楷體"/>
              </w:rPr>
            </w:pPr>
            <w:r w:rsidRPr="00106989">
              <w:rPr>
                <w:rFonts w:eastAsia="標楷體"/>
              </w:rPr>
              <w:t>本條未修正。</w:t>
            </w:r>
          </w:p>
          <w:p w:rsidR="00BB7DBF" w:rsidRPr="00106989" w:rsidRDefault="00BB7DBF" w:rsidP="0069023B">
            <w:pPr>
              <w:rPr>
                <w:rFonts w:eastAsia="標楷體"/>
              </w:rPr>
            </w:pPr>
          </w:p>
        </w:tc>
      </w:tr>
      <w:tr w:rsidR="00BB7DBF" w:rsidRPr="007515EB" w:rsidTr="0069023B">
        <w:trPr>
          <w:jc w:val="center"/>
        </w:trPr>
        <w:tc>
          <w:tcPr>
            <w:tcW w:w="4392" w:type="dxa"/>
          </w:tcPr>
          <w:p w:rsidR="00BB7DBF" w:rsidRDefault="00BB7DBF" w:rsidP="0069023B">
            <w:pPr>
              <w:rPr>
                <w:rFonts w:eastAsia="標楷體" w:hAnsi="標楷體"/>
              </w:rPr>
            </w:pPr>
            <w:r w:rsidRPr="00EA713F">
              <w:rPr>
                <w:rFonts w:eastAsia="標楷體" w:hAnsi="標楷體" w:hint="eastAsia"/>
              </w:rPr>
              <w:t>第</w:t>
            </w:r>
            <w:r>
              <w:rPr>
                <w:rFonts w:eastAsia="標楷體" w:hAnsi="標楷體" w:hint="eastAsia"/>
              </w:rPr>
              <w:t>8</w:t>
            </w:r>
            <w:r w:rsidRPr="00EA713F">
              <w:rPr>
                <w:rFonts w:eastAsia="標楷體" w:hAnsi="標楷體" w:hint="eastAsia"/>
              </w:rPr>
              <w:t>條</w:t>
            </w:r>
          </w:p>
          <w:p w:rsidR="00BB7DBF" w:rsidRPr="007515EB" w:rsidRDefault="00BB7DBF" w:rsidP="0069023B">
            <w:pPr>
              <w:rPr>
                <w:rFonts w:eastAsia="標楷體" w:hAnsi="標楷體"/>
              </w:rPr>
            </w:pPr>
            <w:r>
              <w:rPr>
                <w:rFonts w:eastAsia="標楷體" w:hAnsi="標楷體" w:hint="eastAsia"/>
              </w:rPr>
              <w:t>同現行條文</w:t>
            </w:r>
          </w:p>
        </w:tc>
        <w:tc>
          <w:tcPr>
            <w:tcW w:w="4392" w:type="dxa"/>
          </w:tcPr>
          <w:p w:rsidR="00BB7DBF" w:rsidRDefault="00BB7DBF" w:rsidP="0069023B">
            <w:pPr>
              <w:rPr>
                <w:rFonts w:eastAsia="標楷體" w:hAnsi="標楷體"/>
              </w:rPr>
            </w:pPr>
            <w:r w:rsidRPr="00EA713F">
              <w:rPr>
                <w:rFonts w:eastAsia="標楷體" w:hAnsi="標楷體" w:hint="eastAsia"/>
              </w:rPr>
              <w:t>第</w:t>
            </w:r>
            <w:r w:rsidRPr="00EA713F">
              <w:rPr>
                <w:rFonts w:eastAsia="標楷體" w:hAnsi="標楷體" w:hint="eastAsia"/>
              </w:rPr>
              <w:t>8</w:t>
            </w:r>
            <w:r w:rsidRPr="00EA713F">
              <w:rPr>
                <w:rFonts w:eastAsia="標楷體" w:hAnsi="標楷體" w:hint="eastAsia"/>
              </w:rPr>
              <w:t>條</w:t>
            </w:r>
          </w:p>
          <w:p w:rsidR="00BB7DBF" w:rsidRPr="007515EB" w:rsidRDefault="00BB7DBF" w:rsidP="0069023B">
            <w:pPr>
              <w:rPr>
                <w:rFonts w:eastAsia="標楷體"/>
              </w:rPr>
            </w:pPr>
            <w:r w:rsidRPr="007515EB">
              <w:rPr>
                <w:rFonts w:eastAsia="標楷體" w:hAnsi="標楷體"/>
              </w:rPr>
              <w:t>本標準經校教評會審議通過</w:t>
            </w:r>
            <w:r w:rsidRPr="007515EB">
              <w:rPr>
                <w:rFonts w:ascii="標楷體" w:eastAsia="標楷體" w:hAnsi="標楷體"/>
              </w:rPr>
              <w:t>，陳請校長核定後，自公佈日起實施，修正時亦同</w:t>
            </w:r>
            <w:r w:rsidRPr="007515EB">
              <w:t>。</w:t>
            </w:r>
          </w:p>
        </w:tc>
        <w:tc>
          <w:tcPr>
            <w:tcW w:w="1672" w:type="dxa"/>
          </w:tcPr>
          <w:p w:rsidR="00BB7DBF" w:rsidRPr="00106989" w:rsidRDefault="00BB7DBF" w:rsidP="0069023B">
            <w:pPr>
              <w:rPr>
                <w:rFonts w:eastAsia="標楷體"/>
              </w:rPr>
            </w:pPr>
            <w:r w:rsidRPr="00106989">
              <w:rPr>
                <w:rFonts w:eastAsia="標楷體"/>
              </w:rPr>
              <w:t>本條未修正。</w:t>
            </w:r>
          </w:p>
          <w:p w:rsidR="00BB7DBF" w:rsidRPr="00106989" w:rsidRDefault="00BB7DBF" w:rsidP="0069023B">
            <w:pPr>
              <w:rPr>
                <w:rFonts w:eastAsia="標楷體"/>
              </w:rPr>
            </w:pPr>
          </w:p>
        </w:tc>
      </w:tr>
    </w:tbl>
    <w:p w:rsidR="00BB7DBF" w:rsidRPr="007515EB" w:rsidRDefault="00BB7DBF" w:rsidP="00BB7DBF">
      <w:pPr>
        <w:spacing w:line="320" w:lineRule="exact"/>
        <w:rPr>
          <w:rFonts w:eastAsia="標楷體"/>
        </w:rPr>
        <w:sectPr w:rsidR="00BB7DBF" w:rsidRPr="007515EB" w:rsidSect="006A6FC8">
          <w:pgSz w:w="11906" w:h="16838"/>
          <w:pgMar w:top="720" w:right="720" w:bottom="720" w:left="720" w:header="454" w:footer="397" w:gutter="0"/>
          <w:cols w:space="425"/>
          <w:docGrid w:type="lines" w:linePitch="360"/>
        </w:sectPr>
      </w:pPr>
    </w:p>
    <w:p w:rsidR="00BB7DBF" w:rsidRDefault="00BB7DBF" w:rsidP="00BB7DBF">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B7DBF" w:rsidTr="0069023B">
        <w:tc>
          <w:tcPr>
            <w:tcW w:w="4463" w:type="dxa"/>
          </w:tcPr>
          <w:p w:rsidR="00BB7DBF" w:rsidRDefault="00BB7DBF" w:rsidP="0069023B">
            <w:pPr>
              <w:rPr>
                <w:rFonts w:ascii="標楷體" w:eastAsia="標楷體" w:hAnsi="標楷體"/>
              </w:rPr>
            </w:pPr>
            <w:r>
              <w:rPr>
                <w:rFonts w:ascii="標楷體" w:eastAsia="標楷體" w:hAnsi="標楷體" w:hint="eastAsia"/>
              </w:rPr>
              <w:t>修正條文</w:t>
            </w:r>
          </w:p>
        </w:tc>
        <w:tc>
          <w:tcPr>
            <w:tcW w:w="4463" w:type="dxa"/>
          </w:tcPr>
          <w:p w:rsidR="00BB7DBF" w:rsidRDefault="00BB7DBF" w:rsidP="0069023B">
            <w:pPr>
              <w:rPr>
                <w:rFonts w:ascii="標楷體" w:eastAsia="標楷體" w:hAnsi="標楷體"/>
              </w:rPr>
            </w:pPr>
            <w:r>
              <w:rPr>
                <w:rFonts w:ascii="標楷體" w:eastAsia="標楷體" w:hAnsi="標楷體" w:hint="eastAsia"/>
              </w:rPr>
              <w:t>現行條文</w:t>
            </w:r>
          </w:p>
        </w:tc>
        <w:tc>
          <w:tcPr>
            <w:tcW w:w="1530" w:type="dxa"/>
          </w:tcPr>
          <w:p w:rsidR="00BB7DBF" w:rsidRDefault="00BB7DBF" w:rsidP="0069023B">
            <w:pPr>
              <w:rPr>
                <w:rFonts w:ascii="標楷體" w:eastAsia="標楷體" w:hAnsi="標楷體"/>
              </w:rPr>
            </w:pPr>
            <w:r>
              <w:rPr>
                <w:rFonts w:ascii="標楷體" w:eastAsia="標楷體" w:hAnsi="標楷體" w:hint="eastAsia"/>
              </w:rPr>
              <w:t>說明</w:t>
            </w:r>
          </w:p>
        </w:tc>
      </w:tr>
      <w:tr w:rsidR="00BB7DBF" w:rsidTr="0069023B">
        <w:tc>
          <w:tcPr>
            <w:tcW w:w="4463" w:type="dxa"/>
          </w:tcPr>
          <w:p w:rsidR="00BB7DBF" w:rsidRPr="007515EB" w:rsidRDefault="00BB7DBF" w:rsidP="0069023B">
            <w:pPr>
              <w:widowControl/>
              <w:rPr>
                <w:rFonts w:eastAsia="標楷體"/>
                <w:b/>
              </w:rPr>
            </w:pPr>
            <w:r w:rsidRPr="007515EB">
              <w:rPr>
                <w:rFonts w:eastAsia="標楷體" w:hint="eastAsia"/>
                <w:b/>
              </w:rPr>
              <w:t>附表一、</w:t>
            </w:r>
          </w:p>
          <w:p w:rsidR="00BB7DBF" w:rsidRDefault="00BB7DBF" w:rsidP="0069023B">
            <w:pPr>
              <w:rPr>
                <w:rFonts w:ascii="標楷體" w:eastAsia="標楷體" w:hAnsi="標楷體"/>
              </w:rPr>
            </w:pPr>
            <w:r>
              <w:rPr>
                <w:rFonts w:ascii="標楷體" w:eastAsia="標楷體" w:hAnsi="標楷體" w:hint="eastAsia"/>
              </w:rPr>
              <w:t>同現行附表</w:t>
            </w:r>
          </w:p>
        </w:tc>
        <w:tc>
          <w:tcPr>
            <w:tcW w:w="4463" w:type="dxa"/>
          </w:tcPr>
          <w:p w:rsidR="00BB7DBF" w:rsidRPr="007515EB" w:rsidRDefault="00BB7DBF" w:rsidP="0069023B">
            <w:pPr>
              <w:widowControl/>
              <w:rPr>
                <w:rFonts w:eastAsia="標楷體"/>
                <w:b/>
              </w:rPr>
            </w:pPr>
            <w:r w:rsidRPr="007515EB">
              <w:rPr>
                <w:rFonts w:eastAsia="標楷體" w:hint="eastAsia"/>
                <w:b/>
              </w:rPr>
              <w:t>附表一、</w:t>
            </w:r>
          </w:p>
          <w:p w:rsidR="00BB7DBF" w:rsidRPr="007515EB" w:rsidRDefault="00BB7DBF" w:rsidP="0069023B">
            <w:pPr>
              <w:rPr>
                <w:rFonts w:eastAsia="標楷體"/>
                <w:b/>
                <w:kern w:val="0"/>
              </w:rPr>
            </w:pPr>
            <w:r w:rsidRPr="007515EB">
              <w:rPr>
                <w:rFonts w:eastAsia="標楷體" w:hint="eastAsia"/>
                <w:b/>
              </w:rPr>
              <w:t>申請</w:t>
            </w:r>
            <w:r w:rsidRPr="007515EB">
              <w:rPr>
                <w:rFonts w:eastAsia="標楷體" w:hint="eastAsia"/>
                <w:b/>
              </w:rPr>
              <w:t>110</w:t>
            </w:r>
            <w:r w:rsidRPr="007515EB">
              <w:rPr>
                <w:rFonts w:eastAsia="標楷體" w:hint="eastAsia"/>
                <w:b/>
              </w:rPr>
              <w:t>學年度以後送審升等教師之總成績及綜合評分計算方式</w:t>
            </w:r>
            <w:r w:rsidRPr="007515EB">
              <w:rPr>
                <w:rFonts w:ascii="新細明體" w:hAnsi="新細明體" w:hint="eastAsia"/>
                <w:b/>
              </w:rPr>
              <w:t>：</w:t>
            </w:r>
          </w:p>
          <w:p w:rsidR="00BB7DBF" w:rsidRPr="007515EB" w:rsidRDefault="00BB7DBF" w:rsidP="0069023B">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B7DBF" w:rsidRPr="007515EB" w:rsidTr="0069023B">
              <w:trPr>
                <w:trHeight w:val="210"/>
              </w:trPr>
              <w:tc>
                <w:tcPr>
                  <w:tcW w:w="1159" w:type="dxa"/>
                  <w:shd w:val="clear" w:color="auto" w:fill="D7B8AB"/>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rsidR="00BB7DBF" w:rsidRPr="007515EB" w:rsidRDefault="00BB7DBF" w:rsidP="0069023B">
                  <w:pPr>
                    <w:rPr>
                      <w:rFonts w:eastAsia="標楷體"/>
                    </w:rPr>
                  </w:pPr>
                  <w:r w:rsidRPr="007515EB">
                    <w:rPr>
                      <w:rFonts w:eastAsia="標楷體"/>
                      <w:b/>
                      <w:bCs/>
                    </w:rPr>
                    <w:t>核算公式</w:t>
                  </w:r>
                </w:p>
              </w:tc>
            </w:tr>
            <w:tr w:rsidR="00BB7DBF" w:rsidRPr="007515EB" w:rsidTr="0069023B">
              <w:trPr>
                <w:trHeight w:val="41"/>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69023B">
              <w:trPr>
                <w:trHeight w:val="605"/>
              </w:trPr>
              <w:tc>
                <w:tcPr>
                  <w:tcW w:w="1159" w:type="dxa"/>
                  <w:vMerge w:val="restart"/>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rsidR="00BB7DBF" w:rsidRPr="007515EB" w:rsidRDefault="00BB7DBF" w:rsidP="0069023B">
                  <w:pPr>
                    <w:spacing w:line="280" w:lineRule="exact"/>
                    <w:rPr>
                      <w:rFonts w:eastAsia="標楷體"/>
                      <w:kern w:val="0"/>
                    </w:rPr>
                  </w:pPr>
                  <w:r w:rsidRPr="007515EB">
                    <w:rPr>
                      <w:rFonts w:eastAsia="標楷體"/>
                      <w:kern w:val="0"/>
                    </w:rPr>
                    <w:t>口腔醫學科學類</w:t>
                  </w:r>
                </w:p>
                <w:p w:rsidR="00BB7DBF" w:rsidRPr="007515EB" w:rsidRDefault="00BB7DBF" w:rsidP="0069023B">
                  <w:pPr>
                    <w:spacing w:line="280" w:lineRule="exact"/>
                    <w:rPr>
                      <w:rFonts w:eastAsia="標楷體"/>
                      <w:kern w:val="0"/>
                    </w:rPr>
                  </w:pPr>
                  <w:r w:rsidRPr="007515EB">
                    <w:rPr>
                      <w:rFonts w:eastAsia="標楷體"/>
                      <w:kern w:val="0"/>
                    </w:rPr>
                    <w:t>護理科學類</w:t>
                  </w:r>
                </w:p>
                <w:p w:rsidR="00BB7DBF" w:rsidRPr="007515EB" w:rsidRDefault="00BB7DBF" w:rsidP="0069023B">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rsidR="00BB7DBF" w:rsidRPr="007515EB" w:rsidRDefault="00BB7DBF" w:rsidP="0069023B">
                  <w:pPr>
                    <w:rPr>
                      <w:rFonts w:eastAsia="標楷體"/>
                      <w:kern w:val="0"/>
                    </w:rPr>
                  </w:pPr>
                  <w:r w:rsidRPr="007515EB">
                    <w:rPr>
                      <w:rFonts w:eastAsia="標楷體" w:hint="eastAsia"/>
                      <w:kern w:val="0"/>
                    </w:rPr>
                    <w:t>下列</w:t>
                  </w:r>
                  <w:r w:rsidRPr="007515EB">
                    <w:rPr>
                      <w:rFonts w:eastAsia="標楷體" w:hint="eastAsia"/>
                      <w:kern w:val="0"/>
                    </w:rPr>
                    <w:t>2</w:t>
                  </w:r>
                  <w:r w:rsidRPr="007515EB">
                    <w:rPr>
                      <w:rFonts w:eastAsia="標楷體" w:hint="eastAsia"/>
                      <w:kern w:val="0"/>
                    </w:rPr>
                    <w:t>項計分方式可擇優計分。</w:t>
                  </w:r>
                </w:p>
                <w:p w:rsidR="00BB7DBF" w:rsidRPr="007515EB" w:rsidRDefault="00BB7DBF" w:rsidP="0069023B">
                  <w:pPr>
                    <w:rPr>
                      <w:rFonts w:eastAsia="標楷體"/>
                      <w:kern w:val="0"/>
                    </w:rPr>
                  </w:pPr>
                  <w:r w:rsidRPr="007515EB">
                    <w:rPr>
                      <w:rFonts w:eastAsia="標楷體" w:hint="eastAsia"/>
                      <w:kern w:val="0"/>
                    </w:rPr>
                    <w:t>算式</w:t>
                  </w:r>
                  <w:r w:rsidRPr="007515EB">
                    <w:rPr>
                      <w:rFonts w:eastAsia="標楷體" w:hint="eastAsia"/>
                      <w:kern w:val="0"/>
                    </w:rPr>
                    <w:t>A</w:t>
                  </w:r>
                </w:p>
                <w:p w:rsidR="00BB7DBF" w:rsidRPr="007515EB" w:rsidRDefault="00BB7DBF" w:rsidP="0069023B">
                  <w:pPr>
                    <w:rPr>
                      <w:rFonts w:eastAsia="標楷體"/>
                      <w:kern w:val="0"/>
                    </w:rPr>
                  </w:pPr>
                  <w:r w:rsidRPr="007515EB">
                    <w:rPr>
                      <w:rFonts w:eastAsia="標楷體"/>
                      <w:kern w:val="0"/>
                    </w:rPr>
                    <w:t>研究細項計分核給總分</w:t>
                  </w:r>
                  <w:r w:rsidRPr="007515EB">
                    <w:rPr>
                      <w:rFonts w:eastAsia="標楷體"/>
                      <w:kern w:val="0"/>
                    </w:rPr>
                    <w:t>÷</w:t>
                  </w:r>
                  <w:r w:rsidRPr="007515EB">
                    <w:rPr>
                      <w:rFonts w:eastAsia="標楷體"/>
                      <w:kern w:val="0"/>
                    </w:rPr>
                    <w:t>申請升等職級研究最低標準</w:t>
                  </w:r>
                  <w:r w:rsidRPr="007515EB">
                    <w:rPr>
                      <w:rFonts w:eastAsia="標楷體"/>
                      <w:kern w:val="0"/>
                    </w:rPr>
                    <w:t>x 80 (</w:t>
                  </w:r>
                  <w:r w:rsidRPr="007515EB">
                    <w:rPr>
                      <w:rFonts w:eastAsia="標楷體"/>
                      <w:kern w:val="0"/>
                    </w:rPr>
                    <w:t>最高</w:t>
                  </w:r>
                  <w:r w:rsidRPr="007515EB">
                    <w:rPr>
                      <w:rFonts w:eastAsia="標楷體"/>
                      <w:kern w:val="0"/>
                    </w:rPr>
                    <w:t>100</w:t>
                  </w:r>
                  <w:r w:rsidRPr="007515EB">
                    <w:rPr>
                      <w:rFonts w:eastAsia="標楷體"/>
                      <w:kern w:val="0"/>
                    </w:rPr>
                    <w:t>分）</w:t>
                  </w:r>
                  <w:r w:rsidRPr="007515EB">
                    <w:rPr>
                      <w:rFonts w:eastAsia="標楷體" w:hint="eastAsia"/>
                      <w:kern w:val="0"/>
                    </w:rPr>
                    <w:t>，</w:t>
                  </w:r>
                  <w:r w:rsidRPr="007515EB">
                    <w:rPr>
                      <w:rFonts w:eastAsia="標楷體" w:hint="eastAsia"/>
                      <w:kern w:val="0"/>
                    </w:rPr>
                    <w:t>113</w:t>
                  </w:r>
                  <w:r w:rsidRPr="007515EB">
                    <w:rPr>
                      <w:rFonts w:eastAsia="標楷體" w:hint="eastAsia"/>
                      <w:kern w:val="0"/>
                    </w:rPr>
                    <w:t>學年度起不適用。</w:t>
                  </w:r>
                </w:p>
                <w:p w:rsidR="00BB7DBF" w:rsidRPr="007515EB" w:rsidRDefault="00BB7DBF" w:rsidP="0069023B">
                  <w:pPr>
                    <w:spacing w:beforeLines="50" w:before="180"/>
                    <w:ind w:rightChars="43" w:right="103"/>
                    <w:rPr>
                      <w:rFonts w:eastAsia="標楷體"/>
                    </w:rPr>
                  </w:pPr>
                  <w:r w:rsidRPr="007515EB">
                    <w:rPr>
                      <w:rFonts w:eastAsia="標楷體" w:hint="eastAsia"/>
                    </w:rPr>
                    <w:t>算式</w:t>
                  </w:r>
                  <w:r w:rsidRPr="007515EB">
                    <w:rPr>
                      <w:rFonts w:eastAsia="標楷體" w:hint="eastAsia"/>
                    </w:rPr>
                    <w:t>B</w:t>
                  </w:r>
                </w:p>
                <w:p w:rsidR="00BB7DBF" w:rsidRPr="007515EB" w:rsidRDefault="00BB7DBF" w:rsidP="0069023B">
                  <w:pPr>
                    <w:pStyle w:val="a4"/>
                    <w:numPr>
                      <w:ilvl w:val="0"/>
                      <w:numId w:val="4"/>
                    </w:numPr>
                    <w:spacing w:line="280" w:lineRule="exact"/>
                    <w:ind w:leftChars="0" w:rightChars="43" w:right="103" w:hanging="221"/>
                    <w:rPr>
                      <w:rFonts w:eastAsia="標楷體"/>
                    </w:rPr>
                  </w:pPr>
                  <w:r w:rsidRPr="007515EB">
                    <w:rPr>
                      <w:rFonts w:eastAsia="標楷體" w:hint="eastAsia"/>
                      <w:bCs/>
                    </w:rPr>
                    <w:t xml:space="preserve"> (</w:t>
                  </w:r>
                  <w:r w:rsidRPr="007515EB">
                    <w:rPr>
                      <w:rFonts w:eastAsia="標楷體" w:hint="eastAsia"/>
                      <w:bCs/>
                    </w:rPr>
                    <w:t>研究細項計分核給總分÷申請職級研究之基本門檻）</w:t>
                  </w:r>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rsidR="00BB7DBF" w:rsidRPr="007515EB" w:rsidRDefault="00BB7DBF" w:rsidP="0069023B">
                  <w:pPr>
                    <w:pStyle w:val="a4"/>
                    <w:numPr>
                      <w:ilvl w:val="0"/>
                      <w:numId w:val="4"/>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rsidR="00BB7DBF" w:rsidRPr="007515EB" w:rsidRDefault="00BB7DBF" w:rsidP="0069023B">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各送審職級基本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rsidR="00BB7DBF" w:rsidRPr="007515EB" w:rsidRDefault="00BB7DBF" w:rsidP="0069023B">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69023B">
              <w:trPr>
                <w:trHeight w:val="25"/>
              </w:trPr>
              <w:tc>
                <w:tcPr>
                  <w:tcW w:w="1159" w:type="dxa"/>
                  <w:vMerge/>
                  <w:shd w:val="clear" w:color="auto" w:fill="auto"/>
                  <w:tcMar>
                    <w:top w:w="15" w:type="dxa"/>
                    <w:left w:w="15" w:type="dxa"/>
                    <w:bottom w:w="0" w:type="dxa"/>
                    <w:right w:w="15" w:type="dxa"/>
                  </w:tcMar>
                  <w:vAlign w:val="center"/>
                </w:tcPr>
                <w:p w:rsidR="00BB7DBF" w:rsidRPr="007515EB" w:rsidRDefault="00BB7DBF" w:rsidP="0069023B">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rPr>
                  </w:pPr>
                  <w:r w:rsidRPr="007515EB">
                    <w:rPr>
                      <w:rFonts w:eastAsia="標楷體"/>
                    </w:rPr>
                    <w:t>以</w:t>
                  </w:r>
                  <w:r w:rsidRPr="007515EB">
                    <w:rPr>
                      <w:rFonts w:eastAsia="標楷體" w:hint="eastAsia"/>
                    </w:rPr>
                    <w:t>論</w:t>
                  </w:r>
                  <w:r w:rsidRPr="007515EB">
                    <w:rPr>
                      <w:rFonts w:eastAsia="標楷體" w:hint="eastAsia"/>
                    </w:rPr>
                    <w:lastRenderedPageBreak/>
                    <w:t>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rsidR="00BB7DBF" w:rsidRPr="007515EB" w:rsidRDefault="00BB7DBF" w:rsidP="0069023B">
                  <w:pPr>
                    <w:spacing w:line="280" w:lineRule="exact"/>
                    <w:ind w:leftChars="58" w:left="139"/>
                    <w:rPr>
                      <w:rFonts w:eastAsia="標楷體"/>
                    </w:rPr>
                  </w:pPr>
                  <w:r w:rsidRPr="007515EB">
                    <w:rPr>
                      <w:rFonts w:eastAsia="標楷體"/>
                    </w:rPr>
                    <w:lastRenderedPageBreak/>
                    <w:t>符合論文必要條件即以</w:t>
                  </w:r>
                  <w:r w:rsidRPr="007515EB">
                    <w:rPr>
                      <w:rFonts w:eastAsia="標楷體"/>
                    </w:rPr>
                    <w:lastRenderedPageBreak/>
                    <w:t>80</w:t>
                  </w:r>
                  <w:r w:rsidRPr="007515EB">
                    <w:rPr>
                      <w:rFonts w:eastAsia="標楷體"/>
                    </w:rPr>
                    <w:t>分計</w:t>
                  </w:r>
                </w:p>
              </w:tc>
            </w:tr>
            <w:tr w:rsidR="00BB7DBF" w:rsidRPr="007515EB" w:rsidTr="0069023B">
              <w:trPr>
                <w:trHeight w:val="2798"/>
              </w:trPr>
              <w:tc>
                <w:tcPr>
                  <w:tcW w:w="1159" w:type="dxa"/>
                  <w:vMerge/>
                  <w:shd w:val="clear" w:color="auto" w:fill="auto"/>
                  <w:tcMar>
                    <w:top w:w="15" w:type="dxa"/>
                    <w:left w:w="15" w:type="dxa"/>
                    <w:bottom w:w="0" w:type="dxa"/>
                    <w:right w:w="15" w:type="dxa"/>
                  </w:tcMar>
                  <w:vAlign w:val="center"/>
                </w:tcPr>
                <w:p w:rsidR="00BB7DBF" w:rsidRPr="007515EB" w:rsidRDefault="00BB7DBF" w:rsidP="0069023B">
                  <w:pPr>
                    <w:jc w:val="center"/>
                    <w:rPr>
                      <w:rFonts w:eastAsia="標楷體"/>
                      <w:b/>
                      <w:bCs/>
                    </w:rPr>
                  </w:pPr>
                </w:p>
              </w:tc>
              <w:tc>
                <w:tcPr>
                  <w:tcW w:w="1813" w:type="dxa"/>
                  <w:shd w:val="clear" w:color="auto" w:fill="auto"/>
                  <w:tcMar>
                    <w:top w:w="54" w:type="dxa"/>
                    <w:left w:w="108" w:type="dxa"/>
                    <w:bottom w:w="54" w:type="dxa"/>
                    <w:right w:w="108" w:type="dxa"/>
                  </w:tcMar>
                  <w:vAlign w:val="center"/>
                </w:tcPr>
                <w:p w:rsidR="00BB7DBF" w:rsidRPr="007515EB" w:rsidRDefault="00BB7DBF" w:rsidP="0069023B">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rsidR="00BB7DBF" w:rsidRPr="007515EB" w:rsidRDefault="00BB7DBF" w:rsidP="0069023B">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rsidR="00BB7DBF" w:rsidRPr="007515EB" w:rsidRDefault="00BB7DBF" w:rsidP="0069023B">
                  <w:pPr>
                    <w:pStyle w:val="a4"/>
                    <w:numPr>
                      <w:ilvl w:val="0"/>
                      <w:numId w:val="5"/>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rsidR="00BB7DBF" w:rsidRPr="007515EB" w:rsidRDefault="00BB7DBF" w:rsidP="0069023B">
                  <w:pPr>
                    <w:pStyle w:val="a4"/>
                    <w:numPr>
                      <w:ilvl w:val="0"/>
                      <w:numId w:val="5"/>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r w:rsidRPr="007515EB">
                    <w:rPr>
                      <w:rFonts w:eastAsia="標楷體"/>
                      <w:bCs/>
                    </w:rPr>
                    <w:t>送審職級</w:t>
                  </w:r>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rsidR="00BB7DBF" w:rsidRPr="007515EB" w:rsidRDefault="00BB7DBF" w:rsidP="0069023B">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rsidR="00BB7DBF" w:rsidRPr="007515EB" w:rsidRDefault="00BB7DBF" w:rsidP="0069023B">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BB7DBF" w:rsidRPr="007515EB" w:rsidTr="0069023B">
              <w:trPr>
                <w:trHeight w:val="25"/>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
              </w:tc>
            </w:tr>
            <w:tr w:rsidR="00BB7DBF" w:rsidRPr="007515EB" w:rsidTr="0069023B">
              <w:trPr>
                <w:trHeight w:val="1709"/>
              </w:trPr>
              <w:tc>
                <w:tcPr>
                  <w:tcW w:w="1159" w:type="dxa"/>
                  <w:shd w:val="clear" w:color="auto" w:fill="auto"/>
                  <w:tcMar>
                    <w:top w:w="15" w:type="dxa"/>
                    <w:left w:w="15" w:type="dxa"/>
                    <w:bottom w:w="0" w:type="dxa"/>
                    <w:right w:w="15" w:type="dxa"/>
                  </w:tcMar>
                  <w:vAlign w:val="center"/>
                  <w:hideMark/>
                </w:tcPr>
                <w:p w:rsidR="00BB7DBF" w:rsidRPr="007515EB" w:rsidRDefault="00BB7DBF" w:rsidP="0069023B">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rsidR="00BB7DBF" w:rsidRPr="007515EB" w:rsidRDefault="00BB7DBF" w:rsidP="0069023B">
                  <w:pPr>
                    <w:spacing w:line="280" w:lineRule="exact"/>
                    <w:rPr>
                      <w:rFonts w:eastAsia="標楷體"/>
                    </w:rPr>
                  </w:pPr>
                  <w:r w:rsidRPr="007515EB">
                    <w:rPr>
                      <w:rFonts w:eastAsia="標楷體"/>
                    </w:rPr>
                    <w:t>系級</w:t>
                  </w:r>
                  <w:r w:rsidRPr="007515EB">
                    <w:rPr>
                      <w:rFonts w:eastAsia="標楷體" w:hint="eastAsia"/>
                    </w:rPr>
                    <w:t>、</w:t>
                  </w:r>
                  <w:r w:rsidRPr="007515EB">
                    <w:rPr>
                      <w:rFonts w:eastAsia="標楷體"/>
                    </w:rPr>
                    <w:t>院級教評會委員綜合評分評比分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rsidR="00BB7DBF" w:rsidRPr="007515EB" w:rsidRDefault="00BB7DBF" w:rsidP="0069023B">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rsidR="00BB7DBF" w:rsidRPr="007515EB" w:rsidRDefault="00BB7DBF" w:rsidP="0069023B">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rsidR="00BB7DBF" w:rsidRPr="007515EB" w:rsidRDefault="00BB7DBF" w:rsidP="0069023B">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rsidR="00BB7DBF" w:rsidRPr="007515EB" w:rsidRDefault="00BB7DBF" w:rsidP="0069023B">
                  <w:pPr>
                    <w:spacing w:line="280" w:lineRule="exact"/>
                    <w:rPr>
                      <w:rFonts w:eastAsia="標楷體"/>
                    </w:rPr>
                  </w:pPr>
                  <w:r w:rsidRPr="007515EB">
                    <w:rPr>
                      <w:rFonts w:eastAsia="標楷體"/>
                      <w:b/>
                      <w:bCs/>
                    </w:rPr>
                    <w:t>未達二分之一委員推薦者本項不核給分數。</w:t>
                  </w:r>
                </w:p>
              </w:tc>
            </w:tr>
          </w:tbl>
          <w:p w:rsidR="00BB7DBF" w:rsidRDefault="00BB7DBF" w:rsidP="0069023B">
            <w:pPr>
              <w:spacing w:line="320" w:lineRule="exact"/>
            </w:pPr>
          </w:p>
          <w:p w:rsidR="00BB7DBF" w:rsidRPr="007515EB" w:rsidRDefault="00BB7DBF" w:rsidP="0069023B">
            <w:pPr>
              <w:spacing w:line="320" w:lineRule="exact"/>
            </w:pPr>
          </w:p>
          <w:p w:rsidR="00BB7DBF" w:rsidRPr="00F72E2E" w:rsidRDefault="00BB7DBF" w:rsidP="0069023B">
            <w:pPr>
              <w:rPr>
                <w:rFonts w:ascii="標楷體" w:eastAsia="標楷體" w:hAnsi="標楷體"/>
              </w:rPr>
            </w:pPr>
          </w:p>
        </w:tc>
        <w:tc>
          <w:tcPr>
            <w:tcW w:w="1530" w:type="dxa"/>
          </w:tcPr>
          <w:p w:rsidR="00BB7DBF" w:rsidRPr="00252D0B" w:rsidRDefault="00BB7DBF" w:rsidP="0069023B">
            <w:pPr>
              <w:rPr>
                <w:rFonts w:ascii="標楷體" w:eastAsia="標楷體" w:hAnsi="標楷體"/>
              </w:rPr>
            </w:pPr>
            <w:r w:rsidRPr="00252D0B">
              <w:rPr>
                <w:rFonts w:eastAsia="標楷體" w:hint="eastAsia"/>
              </w:rPr>
              <w:lastRenderedPageBreak/>
              <w:t>本表未修正</w:t>
            </w:r>
          </w:p>
        </w:tc>
      </w:tr>
      <w:tr w:rsidR="00BB7DBF" w:rsidTr="0069023B">
        <w:tc>
          <w:tcPr>
            <w:tcW w:w="4463" w:type="dxa"/>
          </w:tcPr>
          <w:p w:rsidR="00BB7DBF" w:rsidRDefault="00BB7DBF" w:rsidP="0069023B">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69023B">
              <w:trPr>
                <w:jc w:val="center"/>
              </w:trPr>
              <w:tc>
                <w:tcPr>
                  <w:tcW w:w="3685" w:type="dxa"/>
                  <w:tcBorders>
                    <w:tl2br w:val="single" w:sz="4" w:space="0" w:color="auto"/>
                  </w:tcBorders>
                </w:tcPr>
                <w:p w:rsidR="00BB7DBF" w:rsidRPr="007515EB" w:rsidRDefault="00BB7DBF" w:rsidP="0069023B">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69023B">
                  <w:pPr>
                    <w:rPr>
                      <w:rFonts w:eastAsia="標楷體"/>
                      <w:bCs/>
                    </w:rPr>
                  </w:pPr>
                  <w:r w:rsidRPr="007515EB">
                    <w:rPr>
                      <w:rFonts w:eastAsia="標楷體"/>
                      <w:bCs/>
                    </w:rPr>
                    <w:t>作者數</w:t>
                  </w:r>
                </w:p>
              </w:tc>
              <w:tc>
                <w:tcPr>
                  <w:tcW w:w="2977" w:type="dxa"/>
                  <w:vAlign w:val="center"/>
                </w:tcPr>
                <w:p w:rsidR="00BB7DBF" w:rsidRPr="007515EB" w:rsidRDefault="00BB7DBF" w:rsidP="0069023B">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69023B">
                  <w:pPr>
                    <w:jc w:val="center"/>
                    <w:rPr>
                      <w:rFonts w:eastAsia="標楷體"/>
                      <w:bCs/>
                    </w:rPr>
                  </w:pPr>
                  <w:r w:rsidRPr="007515EB">
                    <w:rPr>
                      <w:rFonts w:eastAsia="標楷體"/>
                      <w:bCs/>
                    </w:rPr>
                    <w:t>篇數計算</w:t>
                  </w:r>
                </w:p>
              </w:tc>
            </w:tr>
            <w:tr w:rsidR="00BB7DBF" w:rsidRPr="007515EB" w:rsidTr="0069023B">
              <w:trPr>
                <w:jc w:val="center"/>
              </w:trPr>
              <w:tc>
                <w:tcPr>
                  <w:tcW w:w="3685" w:type="dxa"/>
                  <w:vMerge w:val="restart"/>
                </w:tcPr>
                <w:p w:rsidR="00BB7DBF" w:rsidRPr="007515EB" w:rsidRDefault="00BB7DBF" w:rsidP="0069023B">
                  <w:pPr>
                    <w:rPr>
                      <w:rFonts w:eastAsia="標楷體"/>
                      <w:bCs/>
                    </w:rPr>
                  </w:pPr>
                  <w:r w:rsidRPr="007515EB">
                    <w:rPr>
                      <w:rFonts w:eastAsia="標楷體"/>
                      <w:bCs/>
                    </w:rPr>
                    <w:t>單一第一作者或</w:t>
                  </w:r>
                </w:p>
                <w:p w:rsidR="00BB7DBF" w:rsidRPr="007515EB" w:rsidRDefault="00BB7DBF" w:rsidP="0069023B">
                  <w:pPr>
                    <w:rPr>
                      <w:rFonts w:eastAsia="標楷體"/>
                      <w:bCs/>
                    </w:rPr>
                  </w:pPr>
                  <w:r w:rsidRPr="007515EB">
                    <w:rPr>
                      <w:rFonts w:eastAsia="標楷體"/>
                      <w:bCs/>
                    </w:rPr>
                    <w:t>單一通訊作者</w:t>
                  </w:r>
                </w:p>
              </w:tc>
              <w:tc>
                <w:tcPr>
                  <w:tcW w:w="2977" w:type="dxa"/>
                </w:tcPr>
                <w:p w:rsidR="00BB7DBF" w:rsidRPr="007515EB" w:rsidRDefault="00BB7DBF" w:rsidP="0069023B">
                  <w:pPr>
                    <w:rPr>
                      <w:rFonts w:eastAsia="標楷體"/>
                      <w:bCs/>
                    </w:rPr>
                  </w:pPr>
                  <w:r w:rsidRPr="007515EB">
                    <w:rPr>
                      <w:rFonts w:eastAsia="標楷體"/>
                      <w:bCs/>
                    </w:rPr>
                    <w:t>IF&lt;10</w:t>
                  </w:r>
                </w:p>
              </w:tc>
              <w:tc>
                <w:tcPr>
                  <w:tcW w:w="1219" w:type="dxa"/>
                </w:tcPr>
                <w:p w:rsidR="00BB7DBF" w:rsidRPr="007515EB" w:rsidRDefault="00BB7DBF" w:rsidP="0069023B">
                  <w:pPr>
                    <w:jc w:val="center"/>
                    <w:rPr>
                      <w:rFonts w:eastAsia="標楷體"/>
                      <w:bCs/>
                    </w:rPr>
                  </w:pPr>
                  <w:r w:rsidRPr="007515EB">
                    <w:rPr>
                      <w:rFonts w:eastAsia="標楷體"/>
                      <w:bCs/>
                    </w:rPr>
                    <w:t>1</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69023B">
                  <w:pPr>
                    <w:jc w:val="center"/>
                    <w:rPr>
                      <w:rFonts w:eastAsia="標楷體"/>
                      <w:bCs/>
                    </w:rPr>
                  </w:pPr>
                  <w:r w:rsidRPr="007515EB">
                    <w:rPr>
                      <w:rFonts w:eastAsia="標楷體"/>
                      <w:bCs/>
                    </w:rPr>
                    <w:t>2</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bCs/>
                    </w:rPr>
                    <w:t>IF</w:t>
                  </w:r>
                  <w:r w:rsidRPr="00252D0B">
                    <w:rPr>
                      <w:rFonts w:ascii="新細明體" w:hAnsi="新細明體" w:cs="新細明體" w:hint="eastAsia"/>
                      <w:bCs/>
                      <w:color w:val="FF0000"/>
                    </w:rPr>
                    <w:t>＞</w:t>
                  </w:r>
                  <w:r w:rsidRPr="007515EB">
                    <w:rPr>
                      <w:bCs/>
                    </w:rPr>
                    <w:t>20</w:t>
                  </w:r>
                </w:p>
              </w:tc>
              <w:tc>
                <w:tcPr>
                  <w:tcW w:w="1219" w:type="dxa"/>
                </w:tcPr>
                <w:p w:rsidR="00BB7DBF" w:rsidRPr="007515EB" w:rsidRDefault="00BB7DBF" w:rsidP="0069023B">
                  <w:pPr>
                    <w:jc w:val="center"/>
                    <w:rPr>
                      <w:rFonts w:eastAsia="標楷體"/>
                      <w:bCs/>
                    </w:rPr>
                  </w:pPr>
                  <w:r w:rsidRPr="007515EB">
                    <w:rPr>
                      <w:rFonts w:eastAsia="標楷體"/>
                      <w:bCs/>
                    </w:rPr>
                    <w:t>3</w:t>
                  </w:r>
                </w:p>
              </w:tc>
            </w:tr>
            <w:tr w:rsidR="00BB7DBF" w:rsidRPr="007515EB" w:rsidTr="0069023B">
              <w:trPr>
                <w:jc w:val="center"/>
              </w:trPr>
              <w:tc>
                <w:tcPr>
                  <w:tcW w:w="3685" w:type="dxa"/>
                  <w:vMerge/>
                  <w:tcBorders>
                    <w:bottom w:val="double" w:sz="4" w:space="0" w:color="auto"/>
                  </w:tcBorders>
                </w:tcPr>
                <w:p w:rsidR="00BB7DBF" w:rsidRPr="007515EB" w:rsidRDefault="00BB7DBF" w:rsidP="0069023B">
                  <w:pPr>
                    <w:rPr>
                      <w:rFonts w:eastAsia="標楷體"/>
                      <w:bCs/>
                    </w:rPr>
                  </w:pPr>
                </w:p>
              </w:tc>
              <w:tc>
                <w:tcPr>
                  <w:tcW w:w="2977" w:type="dxa"/>
                  <w:tcBorders>
                    <w:bottom w:val="double" w:sz="4" w:space="0" w:color="auto"/>
                  </w:tcBorders>
                </w:tcPr>
                <w:p w:rsidR="00BB7DBF" w:rsidRPr="007515EB" w:rsidRDefault="00BB7DBF" w:rsidP="0069023B">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69023B">
                  <w:pPr>
                    <w:jc w:val="center"/>
                    <w:rPr>
                      <w:rFonts w:eastAsia="標楷體"/>
                      <w:bCs/>
                    </w:rPr>
                  </w:pPr>
                  <w:r w:rsidRPr="007515EB">
                    <w:rPr>
                      <w:rFonts w:eastAsia="標楷體"/>
                      <w:bCs/>
                    </w:rPr>
                    <w:t>4</w:t>
                  </w:r>
                </w:p>
              </w:tc>
            </w:tr>
            <w:tr w:rsidR="00BB7DBF" w:rsidRPr="007515EB" w:rsidTr="0069023B">
              <w:trPr>
                <w:jc w:val="center"/>
              </w:trPr>
              <w:tc>
                <w:tcPr>
                  <w:tcW w:w="3685" w:type="dxa"/>
                  <w:tcBorders>
                    <w:top w:val="double" w:sz="4" w:space="0" w:color="auto"/>
                  </w:tcBorders>
                </w:tcPr>
                <w:p w:rsidR="00BB7DBF" w:rsidRPr="007515EB" w:rsidRDefault="00BB7DBF" w:rsidP="0069023B">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69023B">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7881" w:type="dxa"/>
                  <w:gridSpan w:val="3"/>
                </w:tcPr>
                <w:p w:rsidR="00BB7DBF" w:rsidRPr="007515EB" w:rsidRDefault="00BB7DBF" w:rsidP="0069023B">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69023B">
            <w:pPr>
              <w:widowControl/>
              <w:rPr>
                <w:rFonts w:eastAsia="標楷體"/>
                <w:b/>
              </w:rPr>
            </w:pPr>
          </w:p>
        </w:tc>
        <w:tc>
          <w:tcPr>
            <w:tcW w:w="4463" w:type="dxa"/>
          </w:tcPr>
          <w:p w:rsidR="00BB7DBF" w:rsidRDefault="00BB7DBF" w:rsidP="0069023B">
            <w:pPr>
              <w:widowControl/>
              <w:rPr>
                <w:rFonts w:ascii="標楷體" w:eastAsia="標楷體" w:hAnsi="標楷體"/>
                <w:b/>
              </w:rPr>
            </w:pPr>
            <w:r w:rsidRPr="007515EB">
              <w:rPr>
                <w:rFonts w:ascii="標楷體" w:eastAsia="標楷體" w:hAnsi="標楷體" w:hint="eastAsia"/>
                <w:b/>
              </w:rPr>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B7DBF" w:rsidRPr="007515EB" w:rsidTr="0069023B">
              <w:trPr>
                <w:jc w:val="center"/>
              </w:trPr>
              <w:tc>
                <w:tcPr>
                  <w:tcW w:w="3685" w:type="dxa"/>
                  <w:tcBorders>
                    <w:tl2br w:val="single" w:sz="4" w:space="0" w:color="auto"/>
                  </w:tcBorders>
                </w:tcPr>
                <w:p w:rsidR="00BB7DBF" w:rsidRPr="007515EB" w:rsidRDefault="00BB7DBF" w:rsidP="0069023B">
                  <w:pPr>
                    <w:rPr>
                      <w:rFonts w:eastAsia="標楷體"/>
                      <w:bCs/>
                    </w:rPr>
                  </w:pPr>
                  <w:r>
                    <w:rPr>
                      <w:rFonts w:eastAsia="標楷體" w:hint="eastAsia"/>
                      <w:bCs/>
                    </w:rPr>
                    <w:t xml:space="preserve">    </w:t>
                  </w:r>
                  <w:r w:rsidRPr="007515EB">
                    <w:rPr>
                      <w:rFonts w:eastAsia="標楷體"/>
                      <w:bCs/>
                    </w:rPr>
                    <w:t>計算方式</w:t>
                  </w:r>
                </w:p>
                <w:p w:rsidR="00BB7DBF" w:rsidRPr="007515EB" w:rsidRDefault="00BB7DBF" w:rsidP="0069023B">
                  <w:pPr>
                    <w:rPr>
                      <w:rFonts w:eastAsia="標楷體"/>
                      <w:bCs/>
                    </w:rPr>
                  </w:pPr>
                  <w:r w:rsidRPr="007515EB">
                    <w:rPr>
                      <w:rFonts w:eastAsia="標楷體"/>
                      <w:bCs/>
                    </w:rPr>
                    <w:t>作者數</w:t>
                  </w:r>
                </w:p>
              </w:tc>
              <w:tc>
                <w:tcPr>
                  <w:tcW w:w="2977" w:type="dxa"/>
                  <w:vAlign w:val="center"/>
                </w:tcPr>
                <w:p w:rsidR="00BB7DBF" w:rsidRPr="007515EB" w:rsidRDefault="00BB7DBF" w:rsidP="0069023B">
                  <w:pPr>
                    <w:jc w:val="center"/>
                    <w:rPr>
                      <w:rFonts w:eastAsia="標楷體"/>
                      <w:bCs/>
                    </w:rPr>
                  </w:pPr>
                  <w:r w:rsidRPr="007515EB">
                    <w:rPr>
                      <w:rFonts w:eastAsia="標楷體"/>
                      <w:bCs/>
                    </w:rPr>
                    <w:t>IF</w:t>
                  </w:r>
                  <w:r w:rsidRPr="007515EB">
                    <w:rPr>
                      <w:rFonts w:eastAsia="標楷體"/>
                      <w:bCs/>
                    </w:rPr>
                    <w:t>或期刊排名</w:t>
                  </w:r>
                  <w:r w:rsidRPr="007515EB">
                    <w:rPr>
                      <w:rFonts w:eastAsia="標楷體"/>
                      <w:bCs/>
                    </w:rPr>
                    <w:t>(</w:t>
                  </w:r>
                  <w:r w:rsidRPr="007515EB">
                    <w:rPr>
                      <w:rFonts w:eastAsia="標楷體"/>
                      <w:bCs/>
                    </w:rPr>
                    <w:t>期刊名稱</w:t>
                  </w:r>
                  <w:r w:rsidRPr="007515EB">
                    <w:rPr>
                      <w:rFonts w:eastAsia="標楷體"/>
                      <w:bCs/>
                    </w:rPr>
                    <w:t>)</w:t>
                  </w:r>
                </w:p>
              </w:tc>
              <w:tc>
                <w:tcPr>
                  <w:tcW w:w="1219" w:type="dxa"/>
                  <w:vAlign w:val="center"/>
                </w:tcPr>
                <w:p w:rsidR="00BB7DBF" w:rsidRPr="007515EB" w:rsidRDefault="00BB7DBF" w:rsidP="0069023B">
                  <w:pPr>
                    <w:jc w:val="center"/>
                    <w:rPr>
                      <w:rFonts w:eastAsia="標楷體"/>
                      <w:bCs/>
                    </w:rPr>
                  </w:pPr>
                  <w:r w:rsidRPr="007515EB">
                    <w:rPr>
                      <w:rFonts w:eastAsia="標楷體"/>
                      <w:bCs/>
                    </w:rPr>
                    <w:t>篇數計算</w:t>
                  </w:r>
                </w:p>
              </w:tc>
            </w:tr>
            <w:tr w:rsidR="00BB7DBF" w:rsidRPr="007515EB" w:rsidTr="0069023B">
              <w:trPr>
                <w:jc w:val="center"/>
              </w:trPr>
              <w:tc>
                <w:tcPr>
                  <w:tcW w:w="3685" w:type="dxa"/>
                  <w:vMerge w:val="restart"/>
                </w:tcPr>
                <w:p w:rsidR="00BB7DBF" w:rsidRPr="007515EB" w:rsidRDefault="00BB7DBF" w:rsidP="0069023B">
                  <w:pPr>
                    <w:rPr>
                      <w:rFonts w:eastAsia="標楷體"/>
                      <w:bCs/>
                    </w:rPr>
                  </w:pPr>
                  <w:r w:rsidRPr="007515EB">
                    <w:rPr>
                      <w:rFonts w:eastAsia="標楷體"/>
                      <w:bCs/>
                    </w:rPr>
                    <w:t>單一第一作者或</w:t>
                  </w:r>
                </w:p>
                <w:p w:rsidR="00BB7DBF" w:rsidRPr="007515EB" w:rsidRDefault="00BB7DBF" w:rsidP="0069023B">
                  <w:pPr>
                    <w:rPr>
                      <w:rFonts w:eastAsia="標楷體"/>
                      <w:bCs/>
                    </w:rPr>
                  </w:pPr>
                  <w:r w:rsidRPr="007515EB">
                    <w:rPr>
                      <w:rFonts w:eastAsia="標楷體"/>
                      <w:bCs/>
                    </w:rPr>
                    <w:t>單一通訊作者</w:t>
                  </w:r>
                </w:p>
              </w:tc>
              <w:tc>
                <w:tcPr>
                  <w:tcW w:w="2977" w:type="dxa"/>
                </w:tcPr>
                <w:p w:rsidR="00BB7DBF" w:rsidRPr="007515EB" w:rsidRDefault="00BB7DBF" w:rsidP="0069023B">
                  <w:pPr>
                    <w:rPr>
                      <w:rFonts w:eastAsia="標楷體"/>
                      <w:bCs/>
                    </w:rPr>
                  </w:pPr>
                  <w:r w:rsidRPr="007515EB">
                    <w:rPr>
                      <w:rFonts w:eastAsia="標楷體"/>
                      <w:bCs/>
                    </w:rPr>
                    <w:t>IF&lt;10</w:t>
                  </w:r>
                </w:p>
              </w:tc>
              <w:tc>
                <w:tcPr>
                  <w:tcW w:w="1219" w:type="dxa"/>
                </w:tcPr>
                <w:p w:rsidR="00BB7DBF" w:rsidRPr="007515EB" w:rsidRDefault="00BB7DBF" w:rsidP="0069023B">
                  <w:pPr>
                    <w:jc w:val="center"/>
                    <w:rPr>
                      <w:rFonts w:eastAsia="標楷體"/>
                      <w:bCs/>
                    </w:rPr>
                  </w:pPr>
                  <w:r w:rsidRPr="007515EB">
                    <w:rPr>
                      <w:rFonts w:eastAsia="標楷體"/>
                      <w:bCs/>
                    </w:rPr>
                    <w:t>1</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rFonts w:eastAsia="標楷體"/>
                      <w:bCs/>
                    </w:rPr>
                    <w:t>10</w:t>
                  </w:r>
                  <w:r w:rsidRPr="007515EB">
                    <w:rPr>
                      <w:rFonts w:ascii="新細明體" w:hAnsi="新細明體" w:cs="新細明體" w:hint="eastAsia"/>
                      <w:bCs/>
                    </w:rPr>
                    <w:t>≦</w:t>
                  </w:r>
                  <w:r w:rsidRPr="007515EB">
                    <w:rPr>
                      <w:rFonts w:eastAsia="標楷體"/>
                      <w:bCs/>
                    </w:rPr>
                    <w:t>IF</w:t>
                  </w:r>
                  <w:r w:rsidRPr="007515EB">
                    <w:rPr>
                      <w:rFonts w:ascii="新細明體" w:hAnsi="新細明體" w:cs="新細明體" w:hint="eastAsia"/>
                      <w:bCs/>
                    </w:rPr>
                    <w:t>≦</w:t>
                  </w:r>
                  <w:r w:rsidRPr="007515EB">
                    <w:rPr>
                      <w:bCs/>
                    </w:rPr>
                    <w:t>2</w:t>
                  </w:r>
                  <w:r w:rsidRPr="007515EB">
                    <w:rPr>
                      <w:rFonts w:eastAsia="標楷體"/>
                      <w:bCs/>
                    </w:rPr>
                    <w:t>0</w:t>
                  </w:r>
                </w:p>
              </w:tc>
              <w:tc>
                <w:tcPr>
                  <w:tcW w:w="1219" w:type="dxa"/>
                </w:tcPr>
                <w:p w:rsidR="00BB7DBF" w:rsidRPr="007515EB" w:rsidRDefault="00BB7DBF" w:rsidP="0069023B">
                  <w:pPr>
                    <w:jc w:val="center"/>
                    <w:rPr>
                      <w:rFonts w:eastAsia="標楷體"/>
                      <w:bCs/>
                    </w:rPr>
                  </w:pPr>
                  <w:r w:rsidRPr="007515EB">
                    <w:rPr>
                      <w:rFonts w:eastAsia="標楷體"/>
                      <w:bCs/>
                    </w:rPr>
                    <w:t>2</w:t>
                  </w:r>
                </w:p>
              </w:tc>
            </w:tr>
            <w:tr w:rsidR="00BB7DBF" w:rsidRPr="007515EB" w:rsidTr="0069023B">
              <w:trPr>
                <w:jc w:val="center"/>
              </w:trPr>
              <w:tc>
                <w:tcPr>
                  <w:tcW w:w="3685" w:type="dxa"/>
                  <w:vMerge/>
                </w:tcPr>
                <w:p w:rsidR="00BB7DBF" w:rsidRPr="007515EB" w:rsidRDefault="00BB7DBF" w:rsidP="0069023B">
                  <w:pPr>
                    <w:rPr>
                      <w:rFonts w:eastAsia="標楷體"/>
                      <w:bCs/>
                    </w:rPr>
                  </w:pPr>
                </w:p>
              </w:tc>
              <w:tc>
                <w:tcPr>
                  <w:tcW w:w="2977" w:type="dxa"/>
                </w:tcPr>
                <w:p w:rsidR="00BB7DBF" w:rsidRPr="007515EB" w:rsidRDefault="00BB7DBF" w:rsidP="0069023B">
                  <w:pPr>
                    <w:rPr>
                      <w:rFonts w:eastAsia="標楷體"/>
                      <w:bCs/>
                    </w:rPr>
                  </w:pPr>
                  <w:r w:rsidRPr="007515EB">
                    <w:rPr>
                      <w:bCs/>
                    </w:rPr>
                    <w:t>IF</w:t>
                  </w:r>
                  <w:r w:rsidRPr="00836F2D">
                    <w:rPr>
                      <w:rFonts w:ascii="新細明體" w:hAnsi="新細明體" w:cs="新細明體" w:hint="eastAsia"/>
                      <w:bCs/>
                    </w:rPr>
                    <w:t>≧</w:t>
                  </w:r>
                  <w:r w:rsidRPr="007515EB">
                    <w:rPr>
                      <w:bCs/>
                    </w:rPr>
                    <w:t>20</w:t>
                  </w:r>
                </w:p>
              </w:tc>
              <w:tc>
                <w:tcPr>
                  <w:tcW w:w="1219" w:type="dxa"/>
                </w:tcPr>
                <w:p w:rsidR="00BB7DBF" w:rsidRPr="007515EB" w:rsidRDefault="00BB7DBF" w:rsidP="0069023B">
                  <w:pPr>
                    <w:jc w:val="center"/>
                    <w:rPr>
                      <w:rFonts w:eastAsia="標楷體"/>
                      <w:bCs/>
                    </w:rPr>
                  </w:pPr>
                  <w:r w:rsidRPr="007515EB">
                    <w:rPr>
                      <w:rFonts w:eastAsia="標楷體"/>
                      <w:bCs/>
                    </w:rPr>
                    <w:t>3</w:t>
                  </w:r>
                </w:p>
              </w:tc>
            </w:tr>
            <w:tr w:rsidR="00BB7DBF" w:rsidRPr="007515EB" w:rsidTr="0069023B">
              <w:trPr>
                <w:jc w:val="center"/>
              </w:trPr>
              <w:tc>
                <w:tcPr>
                  <w:tcW w:w="3685" w:type="dxa"/>
                  <w:vMerge/>
                  <w:tcBorders>
                    <w:bottom w:val="double" w:sz="4" w:space="0" w:color="auto"/>
                  </w:tcBorders>
                </w:tcPr>
                <w:p w:rsidR="00BB7DBF" w:rsidRPr="007515EB" w:rsidRDefault="00BB7DBF" w:rsidP="0069023B">
                  <w:pPr>
                    <w:rPr>
                      <w:rFonts w:eastAsia="標楷體"/>
                      <w:bCs/>
                    </w:rPr>
                  </w:pPr>
                </w:p>
              </w:tc>
              <w:tc>
                <w:tcPr>
                  <w:tcW w:w="2977" w:type="dxa"/>
                  <w:tcBorders>
                    <w:bottom w:val="double" w:sz="4" w:space="0" w:color="auto"/>
                  </w:tcBorders>
                </w:tcPr>
                <w:p w:rsidR="00BB7DBF" w:rsidRPr="007515EB" w:rsidRDefault="00BB7DBF" w:rsidP="0069023B">
                  <w:pPr>
                    <w:pStyle w:val="a9"/>
                    <w:rPr>
                      <w:rFonts w:eastAsia="標楷體"/>
                      <w:bCs/>
                    </w:rPr>
                  </w:pPr>
                  <w:r w:rsidRPr="007515EB">
                    <w:rPr>
                      <w:rFonts w:eastAsia="標楷體"/>
                      <w:bCs/>
                    </w:rPr>
                    <w:t>Nature</w:t>
                  </w:r>
                  <w:r w:rsidRPr="007515EB">
                    <w:rPr>
                      <w:rFonts w:eastAsia="標楷體"/>
                      <w:bCs/>
                    </w:rPr>
                    <w:t>或</w:t>
                  </w:r>
                  <w:r w:rsidRPr="007515EB">
                    <w:rPr>
                      <w:rFonts w:eastAsia="標楷體"/>
                      <w:bCs/>
                    </w:rPr>
                    <w:t>Science</w:t>
                  </w:r>
                  <w:r w:rsidRPr="007515EB">
                    <w:rPr>
                      <w:rFonts w:eastAsia="標楷體"/>
                    </w:rPr>
                    <w:t>論文</w:t>
                  </w:r>
                </w:p>
              </w:tc>
              <w:tc>
                <w:tcPr>
                  <w:tcW w:w="1219" w:type="dxa"/>
                  <w:tcBorders>
                    <w:bottom w:val="double" w:sz="4" w:space="0" w:color="auto"/>
                  </w:tcBorders>
                </w:tcPr>
                <w:p w:rsidR="00BB7DBF" w:rsidRPr="007515EB" w:rsidRDefault="00BB7DBF" w:rsidP="0069023B">
                  <w:pPr>
                    <w:jc w:val="center"/>
                    <w:rPr>
                      <w:rFonts w:eastAsia="標楷體"/>
                      <w:bCs/>
                    </w:rPr>
                  </w:pPr>
                  <w:r w:rsidRPr="007515EB">
                    <w:rPr>
                      <w:rFonts w:eastAsia="標楷體"/>
                      <w:bCs/>
                    </w:rPr>
                    <w:t>4</w:t>
                  </w:r>
                </w:p>
              </w:tc>
            </w:tr>
            <w:tr w:rsidR="00BB7DBF" w:rsidRPr="007515EB" w:rsidTr="0069023B">
              <w:trPr>
                <w:jc w:val="center"/>
              </w:trPr>
              <w:tc>
                <w:tcPr>
                  <w:tcW w:w="3685" w:type="dxa"/>
                  <w:tcBorders>
                    <w:top w:val="double" w:sz="4" w:space="0" w:color="auto"/>
                  </w:tcBorders>
                </w:tcPr>
                <w:p w:rsidR="00BB7DBF" w:rsidRPr="007515EB" w:rsidRDefault="00BB7DBF" w:rsidP="0069023B">
                  <w:pPr>
                    <w:rPr>
                      <w:rFonts w:eastAsia="標楷體"/>
                      <w:bCs/>
                    </w:rPr>
                  </w:pPr>
                  <w:r w:rsidRPr="007515EB">
                    <w:rPr>
                      <w:rFonts w:eastAsia="標楷體"/>
                      <w:bCs/>
                    </w:rPr>
                    <w:t>2</w:t>
                  </w:r>
                  <w:r w:rsidRPr="007515EB">
                    <w:rPr>
                      <w:rFonts w:eastAsia="標楷體"/>
                    </w:rPr>
                    <w:t xml:space="preserve"> </w:t>
                  </w:r>
                  <w:r w:rsidRPr="007515EB">
                    <w:rPr>
                      <w:rFonts w:eastAsia="標楷體"/>
                    </w:rPr>
                    <w:t>位同等貢獻</w:t>
                  </w:r>
                </w:p>
              </w:tc>
              <w:tc>
                <w:tcPr>
                  <w:tcW w:w="2977" w:type="dxa"/>
                  <w:tcBorders>
                    <w:top w:val="double" w:sz="4" w:space="0" w:color="auto"/>
                  </w:tcBorders>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6</w:t>
                  </w:r>
                  <w:r w:rsidRPr="007515EB">
                    <w:rPr>
                      <w:rFonts w:eastAsia="標楷體"/>
                    </w:rPr>
                    <w:t>或期刊排名</w:t>
                  </w:r>
                  <w:r w:rsidRPr="007515EB">
                    <w:rPr>
                      <w:rFonts w:ascii="新細明體" w:hAnsi="新細明體" w:cs="新細明體" w:hint="eastAsia"/>
                    </w:rPr>
                    <w:t>≦</w:t>
                  </w:r>
                  <w:r w:rsidRPr="007515EB">
                    <w:rPr>
                      <w:rFonts w:eastAsia="標楷體"/>
                    </w:rPr>
                    <w:t xml:space="preserve"> 5%</w:t>
                  </w:r>
                  <w:r w:rsidRPr="007515EB">
                    <w:rPr>
                      <w:rFonts w:eastAsia="標楷體"/>
                    </w:rPr>
                    <w:t>或該領域期刊排名第一者</w:t>
                  </w:r>
                </w:p>
              </w:tc>
              <w:tc>
                <w:tcPr>
                  <w:tcW w:w="1219" w:type="dxa"/>
                  <w:tcBorders>
                    <w:top w:val="double" w:sz="4" w:space="0" w:color="auto"/>
                  </w:tcBorders>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3</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10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bCs/>
                    </w:rPr>
                    <w:t>4</w:t>
                  </w:r>
                  <w:r w:rsidRPr="007515EB">
                    <w:rPr>
                      <w:rFonts w:eastAsia="標楷體"/>
                    </w:rPr>
                    <w:t>位同等貢獻</w:t>
                  </w:r>
                </w:p>
              </w:tc>
              <w:tc>
                <w:tcPr>
                  <w:tcW w:w="2977" w:type="dxa"/>
                </w:tcPr>
                <w:p w:rsidR="00BB7DBF" w:rsidRPr="007515EB" w:rsidRDefault="00BB7DBF" w:rsidP="0069023B">
                  <w:pPr>
                    <w:rPr>
                      <w:rFonts w:eastAsia="標楷體"/>
                      <w:bCs/>
                    </w:rPr>
                  </w:pPr>
                  <w:r w:rsidRPr="007515EB">
                    <w:rPr>
                      <w:rFonts w:eastAsia="標楷體"/>
                    </w:rPr>
                    <w:t>IF</w:t>
                  </w:r>
                  <w:r w:rsidRPr="007515EB">
                    <w:rPr>
                      <w:rFonts w:ascii="新細明體" w:hAnsi="新細明體" w:cs="新細明體" w:hint="eastAsia"/>
                    </w:rPr>
                    <w:t>≧</w:t>
                  </w:r>
                  <w:r w:rsidRPr="007515EB">
                    <w:rPr>
                      <w:rFonts w:eastAsia="標楷體"/>
                    </w:rPr>
                    <w:t>20</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3685" w:type="dxa"/>
                </w:tcPr>
                <w:p w:rsidR="00BB7DBF" w:rsidRPr="007515EB" w:rsidRDefault="00BB7DBF" w:rsidP="0069023B">
                  <w:pPr>
                    <w:rPr>
                      <w:rFonts w:eastAsia="標楷體"/>
                      <w:bCs/>
                    </w:rPr>
                  </w:pPr>
                  <w:r w:rsidRPr="007515EB">
                    <w:rPr>
                      <w:rFonts w:eastAsia="標楷體"/>
                    </w:rPr>
                    <w:t>5</w:t>
                  </w:r>
                  <w:r w:rsidRPr="007515EB">
                    <w:rPr>
                      <w:rFonts w:eastAsia="標楷體"/>
                    </w:rPr>
                    <w:t>位以上同等貢獻</w:t>
                  </w:r>
                </w:p>
              </w:tc>
              <w:tc>
                <w:tcPr>
                  <w:tcW w:w="2977" w:type="dxa"/>
                </w:tcPr>
                <w:p w:rsidR="00BB7DBF" w:rsidRPr="007515EB" w:rsidRDefault="00BB7DBF" w:rsidP="0069023B">
                  <w:pPr>
                    <w:rPr>
                      <w:rFonts w:eastAsia="標楷體"/>
                    </w:rPr>
                  </w:pPr>
                  <w:r w:rsidRPr="007515EB">
                    <w:rPr>
                      <w:rFonts w:eastAsia="標楷體"/>
                    </w:rPr>
                    <w:t>Nature</w:t>
                  </w:r>
                  <w:r w:rsidRPr="007515EB">
                    <w:rPr>
                      <w:rFonts w:eastAsia="標楷體"/>
                    </w:rPr>
                    <w:t>或</w:t>
                  </w:r>
                  <w:r w:rsidRPr="007515EB">
                    <w:rPr>
                      <w:rFonts w:eastAsia="標楷體"/>
                    </w:rPr>
                    <w:t>Science</w:t>
                  </w:r>
                  <w:r w:rsidRPr="007515EB">
                    <w:rPr>
                      <w:rFonts w:eastAsia="標楷體"/>
                    </w:rPr>
                    <w:t>論文</w:t>
                  </w:r>
                </w:p>
              </w:tc>
              <w:tc>
                <w:tcPr>
                  <w:tcW w:w="1219" w:type="dxa"/>
                </w:tcPr>
                <w:p w:rsidR="00BB7DBF" w:rsidRPr="007515EB" w:rsidRDefault="00BB7DBF" w:rsidP="0069023B">
                  <w:pPr>
                    <w:jc w:val="center"/>
                  </w:pPr>
                  <w:r w:rsidRPr="007515EB">
                    <w:rPr>
                      <w:rFonts w:eastAsia="標楷體"/>
                      <w:bCs/>
                    </w:rPr>
                    <w:t>1</w:t>
                  </w:r>
                </w:p>
              </w:tc>
            </w:tr>
            <w:tr w:rsidR="00BB7DBF" w:rsidRPr="007515EB" w:rsidTr="0069023B">
              <w:trPr>
                <w:jc w:val="center"/>
              </w:trPr>
              <w:tc>
                <w:tcPr>
                  <w:tcW w:w="7881" w:type="dxa"/>
                  <w:gridSpan w:val="3"/>
                </w:tcPr>
                <w:p w:rsidR="00BB7DBF" w:rsidRPr="007515EB" w:rsidRDefault="00BB7DBF" w:rsidP="0069023B">
                  <w:pPr>
                    <w:rPr>
                      <w:rFonts w:eastAsia="標楷體"/>
                      <w:bCs/>
                    </w:rPr>
                  </w:pPr>
                  <w:r w:rsidRPr="007515EB">
                    <w:rPr>
                      <w:rFonts w:eastAsia="標楷體"/>
                    </w:rPr>
                    <w:t>以文憑送審教師資格審查者，其學位論文等同</w:t>
                  </w:r>
                  <w:r w:rsidRPr="007515EB">
                    <w:rPr>
                      <w:rFonts w:eastAsia="標楷體"/>
                    </w:rPr>
                    <w:t>1</w:t>
                  </w:r>
                  <w:r w:rsidRPr="007515EB">
                    <w:rPr>
                      <w:rFonts w:eastAsia="標楷體"/>
                    </w:rPr>
                    <w:t>篇</w:t>
                  </w:r>
                  <w:r w:rsidRPr="007515EB">
                    <w:rPr>
                      <w:rFonts w:eastAsia="標楷體"/>
                    </w:rPr>
                    <w:t>SCI</w:t>
                  </w:r>
                  <w:r w:rsidRPr="007515EB">
                    <w:rPr>
                      <w:rFonts w:eastAsia="標楷體" w:hint="eastAsia"/>
                    </w:rPr>
                    <w:t>E</w:t>
                  </w:r>
                  <w:r w:rsidRPr="007515EB">
                    <w:rPr>
                      <w:rFonts w:eastAsia="標楷體"/>
                    </w:rPr>
                    <w:t>/SSCI/EI/TSSCI</w:t>
                  </w:r>
                  <w:r w:rsidRPr="007515EB">
                    <w:rPr>
                      <w:rFonts w:eastAsia="標楷體"/>
                    </w:rPr>
                    <w:t>主論文</w:t>
                  </w:r>
                  <w:r w:rsidRPr="007515EB">
                    <w:rPr>
                      <w:rFonts w:eastAsia="標楷體"/>
                    </w:rPr>
                    <w:t>(</w:t>
                  </w:r>
                  <w:r w:rsidRPr="007515EB">
                    <w:rPr>
                      <w:rFonts w:eastAsia="標楷體"/>
                    </w:rPr>
                    <w:t>不列排名</w:t>
                  </w:r>
                  <w:r w:rsidRPr="007515EB">
                    <w:rPr>
                      <w:rFonts w:eastAsia="標楷體"/>
                    </w:rPr>
                    <w:t>)</w:t>
                  </w:r>
                </w:p>
              </w:tc>
            </w:tr>
          </w:tbl>
          <w:p w:rsidR="00BB7DBF" w:rsidRPr="00F72E2E" w:rsidRDefault="00BB7DBF" w:rsidP="0069023B">
            <w:pPr>
              <w:widowControl/>
              <w:rPr>
                <w:rFonts w:eastAsia="標楷體"/>
                <w:b/>
              </w:rPr>
            </w:pPr>
          </w:p>
        </w:tc>
        <w:tc>
          <w:tcPr>
            <w:tcW w:w="1530" w:type="dxa"/>
          </w:tcPr>
          <w:p w:rsidR="00BB7DBF" w:rsidRDefault="00BB7DBF" w:rsidP="0069023B">
            <w:pPr>
              <w:rPr>
                <w:rFonts w:eastAsia="標楷體"/>
              </w:rPr>
            </w:pPr>
            <w:r w:rsidRPr="00252D0B">
              <w:rPr>
                <w:rFonts w:eastAsia="標楷體" w:hint="eastAsia"/>
              </w:rPr>
              <w:t>修正</w:t>
            </w:r>
            <w:r>
              <w:rPr>
                <w:rFonts w:eastAsia="標楷體" w:hint="eastAsia"/>
              </w:rPr>
              <w:t>現行附表二</w:t>
            </w:r>
            <w:r>
              <w:rPr>
                <w:rFonts w:eastAsia="標楷體" w:hint="eastAsia"/>
              </w:rPr>
              <w:t xml:space="preserve">: </w:t>
            </w:r>
            <w:r w:rsidRPr="007515EB">
              <w:rPr>
                <w:rFonts w:eastAsia="標楷體"/>
                <w:bCs/>
              </w:rPr>
              <w:t>單一第一作者或單一通訊作者</w:t>
            </w:r>
            <w:r w:rsidRPr="007515EB">
              <w:rPr>
                <w:bCs/>
              </w:rPr>
              <w:t>IF</w:t>
            </w:r>
            <w:r>
              <w:rPr>
                <w:rFonts w:ascii="標楷體" w:eastAsia="標楷體" w:hAnsi="標楷體" w:hint="eastAsia"/>
                <w:spacing w:val="-10"/>
              </w:rPr>
              <w:t>≧</w:t>
            </w:r>
            <w:r w:rsidRPr="007515EB">
              <w:rPr>
                <w:bCs/>
              </w:rPr>
              <w:t>20</w:t>
            </w:r>
            <w:r w:rsidRPr="00252D0B">
              <w:rPr>
                <w:rFonts w:eastAsia="標楷體" w:hint="eastAsia"/>
              </w:rPr>
              <w:t>計算</w:t>
            </w:r>
            <w:r>
              <w:rPr>
                <w:rFonts w:eastAsia="標楷體" w:hint="eastAsia"/>
              </w:rPr>
              <w:t>區間修正為</w:t>
            </w:r>
            <w:r w:rsidRPr="00836F2D">
              <w:rPr>
                <w:rFonts w:eastAsia="標楷體"/>
                <w:color w:val="FF0000"/>
                <w:spacing w:val="-10"/>
              </w:rPr>
              <w:t>＞</w:t>
            </w:r>
            <w:r w:rsidRPr="00646FD6">
              <w:rPr>
                <w:rFonts w:eastAsia="標楷體"/>
                <w:spacing w:val="-10"/>
              </w:rPr>
              <w:t>20</w:t>
            </w:r>
            <w:r>
              <w:rPr>
                <w:rFonts w:eastAsia="標楷體" w:hint="eastAsia"/>
              </w:rPr>
              <w:t>。現行條文計算區間</w:t>
            </w:r>
            <w:r w:rsidRPr="00836F2D">
              <w:rPr>
                <w:rFonts w:eastAsia="標楷體" w:hint="eastAsia"/>
              </w:rPr>
              <w:t>10</w:t>
            </w:r>
            <w:r w:rsidRPr="00836F2D">
              <w:rPr>
                <w:rFonts w:eastAsia="標楷體" w:hint="eastAsia"/>
              </w:rPr>
              <w:t>≦</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與</w:t>
            </w:r>
            <w:r w:rsidRPr="00836F2D">
              <w:rPr>
                <w:rFonts w:eastAsia="標楷體" w:hint="eastAsia"/>
              </w:rPr>
              <w:t>IF</w:t>
            </w:r>
            <w:r w:rsidRPr="00836F2D">
              <w:rPr>
                <w:rFonts w:eastAsia="標楷體" w:hint="eastAsia"/>
              </w:rPr>
              <w:t>≧</w:t>
            </w:r>
            <w:r w:rsidRPr="00836F2D">
              <w:rPr>
                <w:rFonts w:eastAsia="標楷體" w:hint="eastAsia"/>
              </w:rPr>
              <w:t>20</w:t>
            </w:r>
            <w:r>
              <w:rPr>
                <w:rFonts w:eastAsia="標楷體" w:hint="eastAsia"/>
              </w:rPr>
              <w:t>重疊。</w:t>
            </w:r>
          </w:p>
          <w:p w:rsidR="00BB7DBF" w:rsidRPr="00252D0B" w:rsidRDefault="00BB7DBF" w:rsidP="0069023B">
            <w:pPr>
              <w:rPr>
                <w:rFonts w:eastAsia="標楷體"/>
              </w:rPr>
            </w:pPr>
          </w:p>
        </w:tc>
      </w:tr>
    </w:tbl>
    <w:p w:rsidR="00BB7DBF" w:rsidRDefault="00BB7DBF" w:rsidP="00BB7DBF">
      <w:pPr>
        <w:widowControl/>
        <w:rPr>
          <w:rFonts w:eastAsia="標楷體"/>
          <w:b/>
        </w:rPr>
      </w:pPr>
    </w:p>
    <w:p w:rsidR="00BB7DBF" w:rsidRPr="00252D0B" w:rsidRDefault="00BB7DBF" w:rsidP="00BB7DBF">
      <w:pPr>
        <w:widowControl/>
        <w:rPr>
          <w:rFonts w:ascii="標楷體" w:eastAsia="標楷體" w:hAnsi="標楷體"/>
          <w:sz w:val="22"/>
          <w:szCs w:val="22"/>
        </w:rPr>
      </w:pPr>
    </w:p>
    <w:p w:rsidR="00BB7DBF" w:rsidRPr="007515EB" w:rsidRDefault="00BB7DBF" w:rsidP="00BB7DBF">
      <w:pPr>
        <w:rPr>
          <w:rFonts w:ascii="標楷體" w:eastAsia="標楷體" w:hAnsi="標楷體"/>
          <w:b/>
          <w:sz w:val="36"/>
          <w:szCs w:val="22"/>
        </w:rPr>
        <w:sectPr w:rsidR="00BB7DBF" w:rsidRPr="007515EB" w:rsidSect="006A6FC8">
          <w:pgSz w:w="11906" w:h="16838"/>
          <w:pgMar w:top="720" w:right="720" w:bottom="720" w:left="720" w:header="454" w:footer="454" w:gutter="0"/>
          <w:cols w:space="425"/>
          <w:docGrid w:type="lines" w:linePitch="360"/>
        </w:sectPr>
      </w:pPr>
    </w:p>
    <w:p w:rsidR="00BB7DBF" w:rsidRPr="007515EB" w:rsidRDefault="00BB7DBF" w:rsidP="00BB7DBF">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61312" behindDoc="0" locked="0" layoutInCell="1" allowOverlap="1" wp14:anchorId="3915152F" wp14:editId="78DA7CC5">
                <wp:simplePos x="0" y="0"/>
                <wp:positionH relativeFrom="column">
                  <wp:posOffset>7748546</wp:posOffset>
                </wp:positionH>
                <wp:positionV relativeFrom="paragraph">
                  <wp:posOffset>-3976</wp:posOffset>
                </wp:positionV>
                <wp:extent cx="1594734" cy="360045"/>
                <wp:effectExtent l="0" t="0" r="24765" b="2095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rsidR="00BB7DBF" w:rsidRDefault="00BB7DBF"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5152F" id="矩形 1" o:spid="_x0000_s1027" style="position:absolute;margin-left:610.1pt;margin-top:-.3pt;width:125.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cgMgIAAEwEAAAOAAAAZHJzL2Uyb0RvYy54bWysVF2O0zAQfkfiDpbfaZJuuj9R09WqSxHS&#10;AistHMBxnMTCsc3YbVIug7RvHILjIK7BxElLF3hC5MHyZMZfvvm+cZbXfavIToCTRuc0mcWUCM1N&#10;KXWd0w/vNy8uKXGe6ZIpo0VO98LR69XzZ8vOZmJuGqNKAQRBtMs6m9PGe5tFkeONaJmbGSs0JisD&#10;LfMYQh2VwDpEb1U0j+PzqDNQWjBcOIdvb8ckXQX8qhLcv6sqJzxROUVuPqwQ1mJYo9WSZTUw20g+&#10;0WD/wKJlUuNHj1C3zDOyBfkHVCs5GGcqP+OmjUxVSS5CD9hNEv/WzUPDrAi9oDjOHmVy/w+Wv93d&#10;A5ElekeJZi1a9OPL1+/fHkkyaNNZl2HJg72HoTtn7wz/6Ig264bpWtwAmK4RrERGoT56cmAIHB4l&#10;RffGlAjNtt4EmfoK2gEQBSB9cGN/dEP0nnB8mSyu0ouzlBKOubPzOE4XA6WIZYfTFpx/JUxLhk1O&#10;Ad0O6Gx35/xYeigJ7I2S5UYqFQKoi7UCsmM4GZvwTOjutExp0uV0vkjjOEA/SbpTjDg8f8NopccZ&#10;V7LN6eWxiGWDbi91GSbQM6nGPbanNHZ50G70wPdFP7k0uVKYco/KghlHGq8gbhoDnynpcJxz6j5t&#10;GQhK1GuN7lwlaTrMfwjSxcUcAzjNFKcZpjlC5dRTMm7XfrwzWwuybvBLSVBDmxt0tJJB7IHxyGqi&#10;jyMb7Jqu13AnTuNQ9esnsPoJAAD//wMAUEsDBBQABgAIAAAAIQAormjj3wAAAAoBAAAPAAAAZHJz&#10;L2Rvd25yZXYueG1sTI/BTsMwEETvSPyDtUjcWieGplUap0JIiEOFRAvct/E2iYjtYDut4etxT3Ac&#10;7dPM22oT9cBO5HxvjYR8ngEj01jVm1bC+9vTbAXMBzQKB2tIwjd52NTXVxWWyp7Njk770LJUYnyJ&#10;EroQxpJz33Sk0c/tSCbdjtZpDCm6liuH51SuBy6yrOAae5MWOhzpsaPmcz9pCePLYnpefm3dz8dq&#10;em1wG20QUcrbm/iwBhYohj8YLvpJHerkdLCTUZ4NKQuRicRKmBXALsD9Mr8DdpCwKHLgdcX/v1D/&#10;AgAA//8DAFBLAQItABQABgAIAAAAIQC2gziS/gAAAOEBAAATAAAAAAAAAAAAAAAAAAAAAABbQ29u&#10;dGVudF9UeXBlc10ueG1sUEsBAi0AFAAGAAgAAAAhADj9If/WAAAAlAEAAAsAAAAAAAAAAAAAAAAA&#10;LwEAAF9yZWxzLy5yZWxzUEsBAi0AFAAGAAgAAAAhAAVclyAyAgAATAQAAA4AAAAAAAAAAAAAAAAA&#10;LgIAAGRycy9lMm9Eb2MueG1sUEsBAi0AFAAGAAgAAAAhACiuaOPfAAAACgEAAA8AAAAAAAAAAAAA&#10;AAAAjAQAAGRycy9kb3ducmV2LnhtbFBLBQYAAAAABAAEAPMAAACYBQAAAAA=&#10;" strokeweight="2pt">
                <v:textbox>
                  <w:txbxContent>
                    <w:p w:rsidR="00BB7DBF" w:rsidRDefault="00BB7DBF" w:rsidP="00BB7DBF">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r w:rsidRPr="00252D0B">
                        <w:rPr>
                          <w:rFonts w:ascii="標楷體" w:eastAsia="標楷體" w:hAnsi="標楷體" w:hint="eastAsia"/>
                          <w:b/>
                          <w:color w:val="FF0000"/>
                          <w:sz w:val="28"/>
                          <w:lang w:val="en-GB"/>
                        </w:rPr>
                        <w:t>(</w:t>
                      </w:r>
                      <w:r w:rsidRPr="00252D0B">
                        <w:rPr>
                          <w:rFonts w:ascii="標楷體" w:eastAsia="標楷體" w:hAnsi="標楷體"/>
                          <w:b/>
                          <w:color w:val="FF0000"/>
                          <w:sz w:val="28"/>
                          <w:lang w:val="en-GB"/>
                        </w:rPr>
                        <w:t>修正</w:t>
                      </w:r>
                      <w:r w:rsidRPr="00252D0B">
                        <w:rPr>
                          <w:rFonts w:ascii="標楷體" w:eastAsia="標楷體" w:hAnsi="標楷體" w:hint="eastAsia"/>
                          <w:b/>
                          <w:color w:val="FF0000"/>
                          <w:sz w:val="28"/>
                          <w:lang w:val="en-GB"/>
                        </w:rPr>
                        <w:t>)</w:t>
                      </w:r>
                    </w:p>
                  </w:txbxContent>
                </v:textbox>
              </v:rect>
            </w:pict>
          </mc:Fallback>
        </mc:AlternateContent>
      </w:r>
      <w:r w:rsidRPr="007515EB">
        <w:rPr>
          <w:rFonts w:ascii="標楷體" w:eastAsia="標楷體" w:hAnsi="標楷體" w:hint="eastAsia"/>
          <w:b/>
          <w:sz w:val="36"/>
          <w:szCs w:val="22"/>
        </w:rPr>
        <w:t>高雄醫學大學教師升等教學考核表</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rsidR="00BB7DBF" w:rsidRPr="007515EB" w:rsidRDefault="00BB7DBF" w:rsidP="00BB7DBF">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rsidR="00BB7DBF" w:rsidRDefault="00BB7DBF" w:rsidP="00BB7DBF">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高醫人字第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rsidR="00BB7DBF" w:rsidRPr="003E7F59" w:rsidRDefault="00BB7DBF" w:rsidP="00BB7DBF">
      <w:pPr>
        <w:spacing w:line="0" w:lineRule="atLeast"/>
        <w:ind w:left="10064"/>
        <w:rPr>
          <w:rFonts w:eastAsia="標楷體"/>
          <w:sz w:val="20"/>
        </w:rPr>
      </w:pPr>
      <w:r w:rsidRPr="003E7F59">
        <w:rPr>
          <w:rFonts w:eastAsia="標楷體"/>
          <w:sz w:val="20"/>
        </w:rPr>
        <w:t>1</w:t>
      </w:r>
      <w:r w:rsidRPr="003E7F59">
        <w:rPr>
          <w:rFonts w:eastAsia="標楷體" w:hint="eastAsia"/>
          <w:sz w:val="20"/>
        </w:rPr>
        <w:t>11.10.24</w:t>
      </w:r>
      <w:r w:rsidRPr="003E7F59">
        <w:rPr>
          <w:rFonts w:eastAsia="標楷體" w:hint="eastAsia"/>
          <w:sz w:val="20"/>
        </w:rPr>
        <w:tab/>
        <w:t>111</w:t>
      </w:r>
      <w:r w:rsidRPr="003E7F59">
        <w:rPr>
          <w:rFonts w:eastAsia="標楷體" w:hint="eastAsia"/>
          <w:sz w:val="20"/>
        </w:rPr>
        <w:t>學年度教師評審委員會第</w:t>
      </w:r>
      <w:r w:rsidRPr="003E7F59">
        <w:rPr>
          <w:rFonts w:eastAsia="標楷體" w:hint="eastAsia"/>
          <w:sz w:val="20"/>
        </w:rPr>
        <w:t>1</w:t>
      </w:r>
      <w:r w:rsidRPr="003E7F59">
        <w:rPr>
          <w:rFonts w:eastAsia="標楷體" w:hint="eastAsia"/>
          <w:sz w:val="20"/>
        </w:rPr>
        <w:t>次會議審議通過</w:t>
      </w:r>
    </w:p>
    <w:p w:rsidR="00BB7DBF" w:rsidRPr="003E7F59" w:rsidRDefault="00BB7DBF" w:rsidP="00BB7DBF">
      <w:pPr>
        <w:spacing w:line="0" w:lineRule="atLeast"/>
        <w:ind w:left="10064"/>
        <w:rPr>
          <w:rFonts w:eastAsia="標楷體"/>
          <w:sz w:val="20"/>
        </w:rPr>
      </w:pPr>
      <w:r w:rsidRPr="003E7F59">
        <w:rPr>
          <w:rFonts w:eastAsia="標楷體" w:hint="eastAsia"/>
          <w:sz w:val="20"/>
        </w:rPr>
        <w:t xml:space="preserve">111.11.07  </w:t>
      </w:r>
      <w:r w:rsidRPr="003E7F59">
        <w:rPr>
          <w:rFonts w:eastAsia="標楷體" w:hint="eastAsia"/>
          <w:sz w:val="20"/>
        </w:rPr>
        <w:t>高醫人字第</w:t>
      </w:r>
      <w:r w:rsidRPr="003E7F59">
        <w:rPr>
          <w:rFonts w:eastAsia="標楷體" w:hint="eastAsia"/>
          <w:sz w:val="20"/>
        </w:rPr>
        <w:t>1111104130</w:t>
      </w:r>
      <w:r w:rsidRPr="003E7F59">
        <w:rPr>
          <w:rFonts w:eastAsia="標楷體" w:hint="eastAsia"/>
          <w:sz w:val="20"/>
        </w:rPr>
        <w:t>號函公布</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BB7DBF" w:rsidRPr="007515EB" w:rsidTr="0069023B">
        <w:tc>
          <w:tcPr>
            <w:tcW w:w="1384"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both"/>
              <w:rPr>
                <w:rFonts w:ascii="標楷體" w:eastAsia="標楷體" w:hAnsi="標楷體"/>
                <w:szCs w:val="22"/>
              </w:rPr>
            </w:pPr>
            <w:r w:rsidRPr="007515EB">
              <w:rPr>
                <w:rFonts w:ascii="標楷體" w:eastAsia="標楷體" w:hAnsi="標楷體" w:hint="eastAsia"/>
                <w:sz w:val="22"/>
                <w:szCs w:val="22"/>
              </w:rPr>
              <w:t>擬升(聘)等級：</w:t>
            </w:r>
          </w:p>
        </w:tc>
        <w:tc>
          <w:tcPr>
            <w:tcW w:w="4281"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講師       </w:t>
            </w:r>
            <w:r w:rsidRPr="007515EB">
              <w:rPr>
                <w:rFonts w:ascii="標楷體" w:eastAsia="標楷體" w:hAnsi="標楷體"/>
                <w:szCs w:val="22"/>
              </w:rPr>
              <w:sym w:font="Wingdings 2" w:char="F0A3"/>
            </w:r>
            <w:r w:rsidRPr="007515EB">
              <w:rPr>
                <w:rFonts w:ascii="標楷體" w:eastAsia="標楷體" w:hAnsi="標楷體" w:hint="eastAsia"/>
                <w:szCs w:val="22"/>
              </w:rPr>
              <w:t>助理教授</w:t>
            </w:r>
          </w:p>
          <w:p w:rsidR="00BB7DBF" w:rsidRPr="007515EB" w:rsidRDefault="00BB7DBF" w:rsidP="0069023B">
            <w:pPr>
              <w:rPr>
                <w:rFonts w:ascii="標楷體" w:eastAsia="標楷體" w:hAnsi="標楷體"/>
                <w:szCs w:val="22"/>
              </w:rPr>
            </w:pPr>
            <w:r w:rsidRPr="007515EB">
              <w:rPr>
                <w:rFonts w:ascii="標楷體" w:eastAsia="標楷體" w:hAnsi="標楷體"/>
                <w:szCs w:val="22"/>
              </w:rPr>
              <w:sym w:font="Wingdings 2" w:char="F0A3"/>
            </w:r>
            <w:r w:rsidRPr="007515EB">
              <w:rPr>
                <w:rFonts w:ascii="標楷體" w:eastAsia="標楷體" w:hAnsi="標楷體" w:hint="eastAsia"/>
                <w:szCs w:val="22"/>
              </w:rPr>
              <w:t xml:space="preserve">副教授     </w:t>
            </w:r>
            <w:r w:rsidRPr="007515EB">
              <w:rPr>
                <w:rFonts w:ascii="標楷體" w:eastAsia="標楷體" w:hAnsi="標楷體"/>
                <w:szCs w:val="22"/>
              </w:rPr>
              <w:sym w:font="Wingdings 2" w:char="F0A3"/>
            </w:r>
            <w:r w:rsidRPr="007515EB">
              <w:rPr>
                <w:rFonts w:ascii="標楷體" w:eastAsia="標楷體" w:hAnsi="標楷體" w:hint="eastAsia"/>
                <w:szCs w:val="22"/>
              </w:rPr>
              <w:t>教授</w:t>
            </w:r>
          </w:p>
        </w:tc>
      </w:tr>
    </w:tbl>
    <w:p w:rsidR="00BB7DBF" w:rsidRPr="007515EB" w:rsidRDefault="00BB7DBF" w:rsidP="00BB7DBF">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004"/>
        <w:gridCol w:w="2836"/>
        <w:gridCol w:w="779"/>
        <w:gridCol w:w="759"/>
        <w:gridCol w:w="732"/>
        <w:gridCol w:w="733"/>
        <w:gridCol w:w="990"/>
        <w:gridCol w:w="900"/>
        <w:gridCol w:w="871"/>
        <w:gridCol w:w="4177"/>
        <w:gridCol w:w="950"/>
      </w:tblGrid>
      <w:tr w:rsidR="00BB7DBF" w:rsidRPr="007515EB" w:rsidTr="0069023B">
        <w:trPr>
          <w:trHeight w:val="338"/>
          <w:tblHeader/>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審查項目</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評核</w:t>
            </w:r>
          </w:p>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指標</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積分</w:t>
            </w:r>
          </w:p>
          <w:p w:rsidR="00BB7DBF" w:rsidRPr="007515EB" w:rsidRDefault="00BB7DBF" w:rsidP="0069023B">
            <w:pPr>
              <w:jc w:val="center"/>
              <w:rPr>
                <w:rFonts w:eastAsia="標楷體"/>
                <w:b/>
                <w:szCs w:val="22"/>
              </w:rPr>
            </w:pPr>
            <w:r w:rsidRPr="007515EB">
              <w:rPr>
                <w:rFonts w:eastAsia="標楷體"/>
                <w:b/>
                <w:sz w:val="20"/>
                <w:szCs w:val="22"/>
              </w:rPr>
              <w:t>(A)</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jc w:val="center"/>
              <w:rPr>
                <w:rFonts w:eastAsia="標楷體"/>
                <w:b/>
                <w:szCs w:val="22"/>
              </w:rPr>
            </w:pPr>
            <w:r w:rsidRPr="007515EB">
              <w:rPr>
                <w:rFonts w:eastAsia="標楷體" w:hAnsi="標楷體" w:hint="eastAsia"/>
                <w:b/>
                <w:szCs w:val="22"/>
              </w:rPr>
              <w:t>權重比例</w:t>
            </w:r>
          </w:p>
          <w:p w:rsidR="00BB7DBF" w:rsidRPr="007515EB" w:rsidRDefault="00BB7DBF" w:rsidP="0069023B">
            <w:pPr>
              <w:spacing w:line="260" w:lineRule="exact"/>
              <w:jc w:val="center"/>
              <w:rPr>
                <w:rFonts w:eastAsia="標楷體"/>
                <w:b/>
                <w:szCs w:val="22"/>
              </w:rPr>
            </w:pPr>
            <w:r w:rsidRPr="007515EB">
              <w:rPr>
                <w:rFonts w:eastAsia="標楷體"/>
                <w:b/>
                <w:sz w:val="20"/>
                <w:szCs w:val="22"/>
              </w:rPr>
              <w:t>(B)</w:t>
            </w:r>
          </w:p>
        </w:tc>
        <w:tc>
          <w:tcPr>
            <w:tcW w:w="1483" w:type="dxa"/>
            <w:gridSpan w:val="2"/>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jc w:val="center"/>
              <w:rPr>
                <w:rFonts w:eastAsia="標楷體" w:hAnsi="標楷體"/>
                <w:b/>
                <w:szCs w:val="22"/>
              </w:rPr>
            </w:pPr>
            <w:r w:rsidRPr="007515EB">
              <w:rPr>
                <w:rFonts w:eastAsia="標楷體" w:hAnsi="標楷體" w:hint="eastAsia"/>
                <w:b/>
                <w:szCs w:val="22"/>
              </w:rPr>
              <w:t>實得</w:t>
            </w:r>
          </w:p>
          <w:p w:rsidR="00BB7DBF" w:rsidRPr="007515EB" w:rsidRDefault="00BB7DBF" w:rsidP="0069023B">
            <w:pPr>
              <w:spacing w:line="260" w:lineRule="exact"/>
              <w:jc w:val="center"/>
              <w:rPr>
                <w:rFonts w:eastAsia="標楷體"/>
                <w:b/>
                <w:szCs w:val="22"/>
              </w:rPr>
            </w:pPr>
            <w:r w:rsidRPr="007515EB">
              <w:rPr>
                <w:rFonts w:eastAsia="標楷體" w:hAnsi="標楷體" w:hint="eastAsia"/>
                <w:b/>
                <w:szCs w:val="22"/>
              </w:rPr>
              <w:t>積分</w:t>
            </w:r>
          </w:p>
          <w:p w:rsidR="00BB7DBF" w:rsidRPr="007515EB" w:rsidRDefault="00BB7DBF" w:rsidP="0069023B">
            <w:pPr>
              <w:spacing w:line="260" w:lineRule="exact"/>
              <w:jc w:val="center"/>
              <w:rPr>
                <w:rFonts w:eastAsia="標楷體"/>
                <w:b/>
                <w:sz w:val="20"/>
                <w:szCs w:val="22"/>
              </w:rPr>
            </w:pPr>
            <w:r w:rsidRPr="007515EB">
              <w:rPr>
                <w:rFonts w:eastAsia="標楷體"/>
                <w:b/>
                <w:sz w:val="20"/>
                <w:szCs w:val="22"/>
              </w:rPr>
              <w:t>(C=A*B)</w:t>
            </w:r>
          </w:p>
          <w:p w:rsidR="00BB7DBF" w:rsidRPr="007515EB" w:rsidRDefault="00BB7DBF" w:rsidP="0069023B">
            <w:pPr>
              <w:spacing w:line="240" w:lineRule="exact"/>
              <w:jc w:val="center"/>
              <w:rPr>
                <w:rFonts w:eastAsia="標楷體"/>
                <w:b/>
                <w:szCs w:val="22"/>
              </w:rPr>
            </w:pPr>
            <w:r w:rsidRPr="007515EB">
              <w:rPr>
                <w:rFonts w:eastAsia="標楷體" w:hint="eastAsia"/>
                <w:b/>
                <w:sz w:val="20"/>
                <w:szCs w:val="22"/>
              </w:rPr>
              <w:t>【申請人統計】</w:t>
            </w:r>
          </w:p>
        </w:tc>
        <w:tc>
          <w:tcPr>
            <w:tcW w:w="905"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hAnsi="標楷體"/>
                <w:b/>
                <w:szCs w:val="22"/>
              </w:rPr>
            </w:pPr>
            <w:r w:rsidRPr="007515EB">
              <w:rPr>
                <w:rFonts w:eastAsia="標楷體" w:hAnsi="標楷體" w:hint="eastAsia"/>
                <w:b/>
                <w:szCs w:val="22"/>
              </w:rPr>
              <w:t>初審</w:t>
            </w:r>
          </w:p>
          <w:p w:rsidR="00BB7DBF" w:rsidRPr="007515EB" w:rsidRDefault="00BB7DBF" w:rsidP="0069023B">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877"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hAnsi="標楷體"/>
                <w:b/>
                <w:szCs w:val="22"/>
              </w:rPr>
            </w:pPr>
            <w:r w:rsidRPr="007515EB">
              <w:rPr>
                <w:rFonts w:eastAsia="標楷體" w:hAnsi="標楷體" w:hint="eastAsia"/>
                <w:b/>
                <w:szCs w:val="22"/>
              </w:rPr>
              <w:t>複審</w:t>
            </w:r>
          </w:p>
          <w:p w:rsidR="00BB7DBF" w:rsidRPr="007515EB" w:rsidRDefault="00BB7DBF" w:rsidP="0069023B">
            <w:pPr>
              <w:jc w:val="center"/>
              <w:rPr>
                <w:rFonts w:eastAsia="標楷體"/>
                <w:b/>
                <w:szCs w:val="22"/>
              </w:rPr>
            </w:pPr>
            <w:r w:rsidRPr="007515EB">
              <w:rPr>
                <w:rFonts w:eastAsia="標楷體" w:hint="eastAsia"/>
                <w:b/>
                <w:sz w:val="20"/>
                <w:szCs w:val="22"/>
              </w:rPr>
              <w:t>【學院】</w:t>
            </w:r>
          </w:p>
        </w:tc>
        <w:tc>
          <w:tcPr>
            <w:tcW w:w="4246"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eastAsia="標楷體"/>
                <w:b/>
                <w:szCs w:val="22"/>
              </w:rPr>
            </w:pPr>
            <w:r w:rsidRPr="007515EB">
              <w:rPr>
                <w:rFonts w:eastAsia="標楷體" w:hAnsi="標楷體" w:hint="eastAsia"/>
                <w:b/>
                <w:szCs w:val="22"/>
              </w:rPr>
              <w:t>審查重點</w:t>
            </w:r>
          </w:p>
        </w:tc>
        <w:tc>
          <w:tcPr>
            <w:tcW w:w="792" w:type="dxa"/>
            <w:vMerge w:val="restart"/>
            <w:tcBorders>
              <w:top w:val="single" w:sz="4" w:space="0" w:color="auto"/>
              <w:left w:val="single" w:sz="4" w:space="0" w:color="auto"/>
              <w:right w:val="single" w:sz="4" w:space="0" w:color="auto"/>
            </w:tcBorders>
          </w:tcPr>
          <w:p w:rsidR="00BB7DBF" w:rsidRDefault="00BB7DBF" w:rsidP="0069023B">
            <w:pPr>
              <w:jc w:val="center"/>
              <w:rPr>
                <w:rFonts w:eastAsia="標楷體" w:hAnsi="標楷體"/>
                <w:b/>
                <w:szCs w:val="22"/>
              </w:rPr>
            </w:pPr>
            <w:r>
              <w:rPr>
                <w:rFonts w:eastAsia="標楷體" w:hAnsi="標楷體" w:hint="eastAsia"/>
                <w:b/>
                <w:szCs w:val="22"/>
              </w:rPr>
              <w:t>*</w:t>
            </w:r>
          </w:p>
          <w:p w:rsidR="00BB7DBF" w:rsidRPr="00A70688" w:rsidRDefault="00BB7DBF" w:rsidP="0069023B">
            <w:pPr>
              <w:jc w:val="center"/>
              <w:rPr>
                <w:rFonts w:eastAsia="標楷體" w:hAnsi="標楷體"/>
                <w:b/>
                <w:szCs w:val="22"/>
              </w:rPr>
            </w:pPr>
            <w:r>
              <w:rPr>
                <w:rFonts w:eastAsia="標楷體" w:hAnsi="標楷體" w:hint="eastAsia"/>
                <w:b/>
                <w:szCs w:val="22"/>
              </w:rPr>
              <w:t>修正說明</w:t>
            </w:r>
          </w:p>
        </w:tc>
      </w:tr>
      <w:tr w:rsidR="00BB7DBF" w:rsidRPr="007515EB" w:rsidTr="0069023B">
        <w:trPr>
          <w:trHeight w:val="617"/>
          <w:tblHeader/>
        </w:trPr>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b/>
                <w:szCs w:val="22"/>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rsidR="00BB7DBF" w:rsidRPr="007515EB" w:rsidRDefault="00BB7DBF" w:rsidP="0069023B">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eastAsia="標楷體"/>
                <w:b/>
                <w:szCs w:val="22"/>
              </w:rPr>
            </w:pPr>
          </w:p>
        </w:tc>
        <w:tc>
          <w:tcPr>
            <w:tcW w:w="792" w:type="dxa"/>
            <w:vMerge/>
            <w:tcBorders>
              <w:left w:val="single" w:sz="4" w:space="0" w:color="auto"/>
              <w:bottom w:val="single" w:sz="4" w:space="0" w:color="auto"/>
              <w:right w:val="single" w:sz="4" w:space="0" w:color="auto"/>
            </w:tcBorders>
          </w:tcPr>
          <w:p w:rsidR="00BB7DBF" w:rsidRPr="00A70688" w:rsidRDefault="00BB7DBF" w:rsidP="0069023B">
            <w:pPr>
              <w:widowControl/>
              <w:rPr>
                <w:rFonts w:eastAsia="標楷體"/>
                <w:b/>
                <w:szCs w:val="22"/>
              </w:rPr>
            </w:pPr>
          </w:p>
        </w:tc>
      </w:tr>
      <w:tr w:rsidR="00BB7DBF" w:rsidRPr="007515EB" w:rsidTr="0069023B">
        <w:trPr>
          <w:trHeight w:val="2465"/>
        </w:trPr>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教學能力</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rsidR="00BB7DBF" w:rsidRPr="007515EB" w:rsidRDefault="00BB7DBF" w:rsidP="0069023B">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786"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Cs w:val="22"/>
              </w:rPr>
            </w:pPr>
            <w:r w:rsidRPr="007515EB">
              <w:rPr>
                <w:rFonts w:ascii="標楷體" w:eastAsia="標楷體" w:hAnsi="標楷體" w:hint="eastAsia"/>
                <w:szCs w:val="22"/>
              </w:rPr>
              <w:t>-----</w:t>
            </w: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eastAsia="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eastAsia="標楷體"/>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jc w:val="center"/>
              <w:rPr>
                <w:rFonts w:ascii="標楷體" w:eastAsia="標楷體" w:hAnsi="標楷體"/>
                <w:szCs w:val="22"/>
              </w:rPr>
            </w:pPr>
            <w:r w:rsidRPr="007515EB">
              <w:rPr>
                <w:rFonts w:ascii="標楷體" w:eastAsia="標楷體" w:hAnsi="標楷體" w:hint="eastAsia"/>
                <w:szCs w:val="22"/>
              </w:rPr>
              <w:t>-----</w:t>
            </w: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6"/>
              </w:numPr>
              <w:spacing w:line="300" w:lineRule="exact"/>
              <w:ind w:left="260" w:hanging="260"/>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rsidR="00BB7DBF" w:rsidRPr="007515EB" w:rsidRDefault="00BB7DBF" w:rsidP="00BB7DBF">
            <w:pPr>
              <w:numPr>
                <w:ilvl w:val="0"/>
                <w:numId w:val="36"/>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30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eastAsia="標楷體"/>
                <w:sz w:val="22"/>
                <w:szCs w:val="22"/>
              </w:rPr>
            </w:pPr>
            <w:r w:rsidRPr="007515EB">
              <w:rPr>
                <w:rFonts w:eastAsia="標楷體" w:hAnsi="標楷體" w:hint="eastAsia"/>
                <w:sz w:val="22"/>
                <w:szCs w:val="22"/>
              </w:rPr>
              <w:t>教學評量</w:t>
            </w:r>
          </w:p>
          <w:p w:rsidR="00BB7DBF" w:rsidRPr="007515EB" w:rsidRDefault="00BB7DBF" w:rsidP="0069023B">
            <w:pPr>
              <w:ind w:rightChars="-34" w:right="-82"/>
              <w:rPr>
                <w:rFonts w:eastAsia="標楷體"/>
                <w:szCs w:val="22"/>
              </w:rPr>
            </w:pPr>
            <w:r w:rsidRPr="007515EB">
              <w:rPr>
                <w:rFonts w:eastAsia="標楷體" w:hAnsi="標楷體" w:hint="eastAsia"/>
                <w:sz w:val="22"/>
                <w:szCs w:val="22"/>
              </w:rPr>
              <w:lastRenderedPageBreak/>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lastRenderedPageBreak/>
              <w:t>以上者：每學期核給</w:t>
            </w:r>
            <w:r w:rsidRPr="007515EB">
              <w:rPr>
                <w:rFonts w:eastAsia="標楷體"/>
                <w:sz w:val="22"/>
                <w:szCs w:val="22"/>
              </w:rPr>
              <w:t xml:space="preserve"> 20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rsidR="00BB7DBF" w:rsidRPr="007515EB" w:rsidRDefault="00BB7DBF" w:rsidP="0069023B">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7"/>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7"/>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教學成長</w:t>
            </w:r>
          </w:p>
          <w:p w:rsidR="00BB7DBF" w:rsidRPr="007515EB" w:rsidRDefault="00BB7DBF" w:rsidP="0069023B">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負責規劃籌組教學型社群或參與：社群召集人</w:t>
            </w:r>
            <w:r w:rsidRPr="007515EB">
              <w:rPr>
                <w:rFonts w:eastAsia="標楷體" w:hint="eastAsia"/>
                <w:sz w:val="22"/>
                <w:szCs w:val="22"/>
              </w:rPr>
              <w:lastRenderedPageBreak/>
              <w:t>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8"/>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38"/>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教學特殊表現</w:t>
            </w:r>
          </w:p>
          <w:p w:rsidR="00BB7DBF" w:rsidRPr="007515EB" w:rsidRDefault="00BB7DBF" w:rsidP="0069023B">
            <w:pPr>
              <w:rPr>
                <w:rFonts w:ascii="標楷體" w:eastAsia="標楷體" w:hAnsi="標楷體"/>
                <w:sz w:val="22"/>
                <w:szCs w:val="22"/>
              </w:rPr>
            </w:pPr>
            <w:r w:rsidRPr="00445691">
              <w:rPr>
                <w:rFonts w:eastAsia="標楷體" w:hAnsi="標楷體" w:hint="eastAsia"/>
                <w:sz w:val="22"/>
                <w:szCs w:val="22"/>
              </w:rPr>
              <w:t>（以取得前一等級教師資格後的近</w:t>
            </w:r>
            <w:r w:rsidRPr="00445691">
              <w:rPr>
                <w:rFonts w:eastAsia="標楷體" w:hAnsi="標楷體"/>
                <w:sz w:val="22"/>
                <w:szCs w:val="22"/>
              </w:rPr>
              <w:t>5</w:t>
            </w:r>
            <w:r w:rsidRPr="00445691">
              <w:rPr>
                <w:rFonts w:eastAsia="標楷體" w:hAnsi="標楷體" w:hint="eastAsia"/>
                <w:sz w:val="22"/>
                <w:szCs w:val="22"/>
              </w:rPr>
              <w:t>年為統計基準）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擔任校方認定之校級相關教學計畫「各主軸計畫副召集人」（註）：每學期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擔任校方認定之校級相關教學計畫「各子計畫參與人」（註）：每學期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發展開放式課程，且收錄於開放式課程網站或磨課師</w:t>
            </w:r>
            <w:r w:rsidRPr="007515EB">
              <w:rPr>
                <w:rFonts w:eastAsia="標楷體"/>
                <w:sz w:val="22"/>
                <w:szCs w:val="22"/>
              </w:rPr>
              <w:t>(MOOCS)</w:t>
            </w:r>
            <w:r w:rsidRPr="007515EB">
              <w:rPr>
                <w:rFonts w:eastAsia="標楷體" w:hint="eastAsia"/>
                <w:sz w:val="22"/>
                <w:szCs w:val="22"/>
              </w:rPr>
              <w:t>網站：每門核給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：每件核給</w:t>
            </w:r>
            <w:r w:rsidRPr="007515EB">
              <w:rPr>
                <w:rFonts w:eastAsia="標楷體"/>
                <w:sz w:val="22"/>
                <w:szCs w:val="22"/>
              </w:rPr>
              <w:t xml:space="preserve"> 30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：每件核給</w:t>
            </w:r>
            <w:r w:rsidRPr="007515EB">
              <w:rPr>
                <w:rFonts w:eastAsia="標楷體"/>
                <w:sz w:val="22"/>
                <w:szCs w:val="22"/>
              </w:rPr>
              <w:t xml:space="preserve"> 25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職涯教材」開發：每案核給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w:t>
            </w:r>
            <w:r w:rsidRPr="00252D0B">
              <w:rPr>
                <w:rFonts w:eastAsia="標楷體" w:hint="eastAsia"/>
                <w:sz w:val="22"/>
                <w:szCs w:val="22"/>
              </w:rPr>
              <w:lastRenderedPageBreak/>
              <w:t>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部分週次採全英語授課之專業科目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經教務處登錄：採全英語授課之週次，按實際授課教師時數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rsidR="00BB7DBF" w:rsidRPr="00252D0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開設學分班與非學分班課程：每門核給</w:t>
            </w:r>
            <w:r w:rsidRPr="00252D0B">
              <w:rPr>
                <w:rFonts w:eastAsia="標楷體"/>
                <w:sz w:val="22"/>
                <w:szCs w:val="22"/>
              </w:rPr>
              <w:t xml:space="preserve"> 10 </w:t>
            </w:r>
            <w:r w:rsidRPr="00252D0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39"/>
              </w:numPr>
              <w:spacing w:line="280" w:lineRule="exact"/>
              <w:ind w:left="260" w:hanging="260"/>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得向教務處或各相關單位申請相關佐證資料作為查核，其中，自建教學網站之相關資料則由送審教師提供。</w:t>
            </w:r>
          </w:p>
          <w:p w:rsidR="00BB7DBF" w:rsidRPr="007515EB" w:rsidRDefault="00BB7DBF" w:rsidP="00BB7DBF">
            <w:pPr>
              <w:numPr>
                <w:ilvl w:val="0"/>
                <w:numId w:val="39"/>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rsidR="00BB7DBF" w:rsidRPr="007515EB" w:rsidRDefault="00BB7DBF" w:rsidP="0069023B">
            <w:pPr>
              <w:spacing w:line="280" w:lineRule="exact"/>
              <w:ind w:left="326"/>
              <w:jc w:val="both"/>
              <w:rPr>
                <w:rFonts w:eastAsia="標楷體"/>
                <w:sz w:val="22"/>
                <w:szCs w:val="22"/>
              </w:rPr>
            </w:pPr>
            <w:r w:rsidRPr="007515EB">
              <w:rPr>
                <w:rFonts w:eastAsia="標楷體" w:hAnsi="標楷體" w:hint="eastAsia"/>
                <w:sz w:val="22"/>
                <w:szCs w:val="22"/>
              </w:rPr>
              <w:t>（註）：校方認定之校級相關教學計畫，例如：教學卓越計畫、高東屏區域教學資源中心計畫、公民素養陶塑計畫、智慧生活創新創業育成計畫、教師多元升等制度計畫、課程分流計畫、學海築夢計畫、大學社會責任實踐計畫</w:t>
            </w:r>
            <w:r w:rsidRPr="007515EB">
              <w:rPr>
                <w:rFonts w:eastAsia="標楷體" w:hAnsi="標楷體" w:hint="eastAsia"/>
                <w:sz w:val="22"/>
                <w:szCs w:val="22"/>
              </w:rPr>
              <w:t>(USR</w:t>
            </w:r>
            <w:r w:rsidRPr="007515EB">
              <w:rPr>
                <w:rFonts w:eastAsia="標楷體" w:hAnsi="標楷體" w:hint="eastAsia"/>
                <w:sz w:val="22"/>
                <w:szCs w:val="22"/>
              </w:rPr>
              <w:t>計畫</w:t>
            </w:r>
            <w:r w:rsidRPr="007515EB">
              <w:rPr>
                <w:rFonts w:eastAsia="標楷體" w:hAnsi="標楷體" w:hint="eastAsia"/>
                <w:sz w:val="22"/>
                <w:szCs w:val="22"/>
              </w:rPr>
              <w:t>)</w:t>
            </w:r>
            <w:r w:rsidRPr="00FD6E57">
              <w:rPr>
                <w:rFonts w:eastAsia="標楷體" w:hAnsi="標楷體" w:hint="eastAsia"/>
                <w:color w:val="FF0000"/>
                <w:sz w:val="22"/>
              </w:rPr>
              <w:t>、</w:t>
            </w:r>
            <w:r w:rsidRPr="00FD6E57">
              <w:rPr>
                <w:rFonts w:eastAsia="標楷體" w:hint="eastAsia"/>
                <w:color w:val="FF0000"/>
                <w:sz w:val="22"/>
                <w:u w:val="single"/>
              </w:rPr>
              <w:t>大專校院學生雙語化學習計畫</w:t>
            </w:r>
            <w:r w:rsidRPr="00FD6E57">
              <w:rPr>
                <w:rFonts w:eastAsia="標楷體" w:hint="eastAsia"/>
                <w:color w:val="FF0000"/>
                <w:sz w:val="22"/>
                <w:u w:val="single"/>
              </w:rPr>
              <w:t>-</w:t>
            </w:r>
            <w:r w:rsidRPr="00FD6E57">
              <w:rPr>
                <w:rFonts w:eastAsia="標楷體" w:hint="eastAsia"/>
                <w:color w:val="FF0000"/>
                <w:sz w:val="22"/>
                <w:u w:val="single"/>
              </w:rPr>
              <w:t>精進成為重點培育學院</w:t>
            </w:r>
            <w:r w:rsidRPr="007515EB">
              <w:rPr>
                <w:rFonts w:eastAsia="標楷體" w:hAnsi="標楷體" w:hint="eastAsia"/>
                <w:sz w:val="22"/>
                <w:szCs w:val="22"/>
              </w:rPr>
              <w:t>等。</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eastAsia="標楷體" w:hAnsi="標楷體"/>
                <w:sz w:val="22"/>
                <w:szCs w:val="22"/>
              </w:rPr>
            </w:pPr>
            <w:r w:rsidRPr="00A70688">
              <w:rPr>
                <w:rFonts w:eastAsia="標楷體" w:hAnsi="標楷體" w:hint="eastAsia"/>
                <w:color w:val="FF0000"/>
                <w:sz w:val="22"/>
                <w:szCs w:val="22"/>
              </w:rPr>
              <w:t>增列校方認定之校級相關教學計畫</w:t>
            </w:r>
            <w:r>
              <w:rPr>
                <w:rFonts w:eastAsia="標楷體" w:hAnsi="標楷體" w:hint="eastAsia"/>
                <w:color w:val="FF0000"/>
                <w:sz w:val="22"/>
                <w:szCs w:val="22"/>
              </w:rPr>
              <w:t>(</w:t>
            </w:r>
            <w:r>
              <w:rPr>
                <w:rFonts w:eastAsia="標楷體" w:hAnsi="標楷體" w:hint="eastAsia"/>
                <w:color w:val="FF0000"/>
                <w:sz w:val="22"/>
                <w:szCs w:val="22"/>
              </w:rPr>
              <w:t>如</w:t>
            </w:r>
            <w:r w:rsidRPr="00A70688">
              <w:rPr>
                <w:rFonts w:eastAsia="標楷體" w:hAnsi="標楷體" w:hint="eastAsia"/>
                <w:color w:val="FF0000"/>
                <w:sz w:val="22"/>
                <w:szCs w:val="22"/>
              </w:rPr>
              <w:t>劃底線處</w:t>
            </w:r>
            <w:r>
              <w:rPr>
                <w:rFonts w:eastAsia="標楷體" w:hAnsi="標楷體" w:hint="eastAsia"/>
                <w:color w:val="FF0000"/>
                <w:sz w:val="22"/>
                <w:szCs w:val="22"/>
              </w:rPr>
              <w:t xml:space="preserve">)  </w:t>
            </w:r>
            <w:r>
              <w:rPr>
                <w:rFonts w:eastAsia="標楷體" w:hAnsi="標楷體" w:hint="eastAsia"/>
                <w:sz w:val="22"/>
                <w:szCs w:val="22"/>
              </w:rPr>
              <w:t>。</w:t>
            </w:r>
            <w:r>
              <w:rPr>
                <w:rFonts w:eastAsia="標楷體" w:hAnsi="標楷體" w:hint="eastAsia"/>
                <w:sz w:val="22"/>
                <w:szCs w:val="22"/>
              </w:rPr>
              <w:t xml:space="preserve">     </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 w:val="22"/>
                <w:szCs w:val="22"/>
              </w:rPr>
            </w:pPr>
            <w:r w:rsidRPr="007515EB">
              <w:rPr>
                <w:rFonts w:ascii="標楷體" w:eastAsia="標楷體" w:hAnsi="標楷體" w:hint="eastAsia"/>
                <w:sz w:val="22"/>
                <w:szCs w:val="22"/>
              </w:rPr>
              <w:t>教學行政配合度</w:t>
            </w:r>
          </w:p>
          <w:p w:rsidR="00BB7DBF" w:rsidRPr="007515EB" w:rsidRDefault="00BB7DBF" w:rsidP="0069023B">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2869"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rsidR="00BB7DBF" w:rsidRPr="007515EB" w:rsidRDefault="00BB7DBF" w:rsidP="0069023B">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w:t>
            </w:r>
            <w:r w:rsidRPr="007515EB">
              <w:rPr>
                <w:rFonts w:eastAsia="標楷體" w:hint="eastAsia"/>
                <w:sz w:val="22"/>
                <w:szCs w:val="22"/>
              </w:rPr>
              <w:lastRenderedPageBreak/>
              <w:t>每學期扣減</w:t>
            </w:r>
            <w:r w:rsidRPr="007515EB">
              <w:rPr>
                <w:rFonts w:eastAsia="標楷體"/>
                <w:sz w:val="22"/>
                <w:szCs w:val="22"/>
              </w:rPr>
              <w:t xml:space="preserve"> 10 </w:t>
            </w:r>
            <w:r w:rsidRPr="007515EB">
              <w:rPr>
                <w:rFonts w:eastAsia="標楷體" w:hint="eastAsia"/>
                <w:sz w:val="22"/>
                <w:szCs w:val="22"/>
              </w:rPr>
              <w:t>分</w:t>
            </w: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280" w:lineRule="exact"/>
              <w:jc w:val="center"/>
              <w:rPr>
                <w:rFonts w:ascii="標楷體" w:eastAsia="標楷體" w:hAnsi="標楷體"/>
                <w:szCs w:val="22"/>
              </w:rPr>
            </w:pPr>
            <w:r>
              <w:rPr>
                <w:rFonts w:ascii="標楷體" w:eastAsia="標楷體" w:hAnsi="標楷體" w:hint="eastAsia"/>
                <w:szCs w:val="22"/>
              </w:rPr>
              <w:t>----</w:t>
            </w:r>
          </w:p>
        </w:tc>
        <w:tc>
          <w:tcPr>
            <w:tcW w:w="990"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0"/>
              </w:numPr>
              <w:spacing w:line="280" w:lineRule="exact"/>
              <w:ind w:left="260" w:hanging="260"/>
              <w:jc w:val="both"/>
              <w:rPr>
                <w:rFonts w:eastAsia="標楷體" w:hAnsi="標楷體"/>
                <w:sz w:val="22"/>
                <w:szCs w:val="22"/>
              </w:rPr>
            </w:pPr>
            <w:r w:rsidRPr="007515EB">
              <w:rPr>
                <w:rFonts w:eastAsia="標楷體" w:hAnsi="標楷體" w:hint="eastAsia"/>
                <w:sz w:val="22"/>
                <w:szCs w:val="22"/>
              </w:rPr>
              <w:t>由教務處檢附相關佐證資料作為查核。</w:t>
            </w:r>
          </w:p>
          <w:p w:rsidR="00BB7DBF" w:rsidRPr="007515EB" w:rsidRDefault="00BB7DBF" w:rsidP="00BB7DBF">
            <w:pPr>
              <w:numPr>
                <w:ilvl w:val="0"/>
                <w:numId w:val="4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c>
          <w:tcPr>
            <w:tcW w:w="662" w:type="dxa"/>
            <w:vMerge/>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widowControl/>
              <w:rPr>
                <w:rFonts w:ascii="標楷體" w:eastAsia="標楷體" w:hAnsi="標楷體"/>
                <w:sz w:val="22"/>
                <w:szCs w:val="22"/>
              </w:rPr>
            </w:pPr>
          </w:p>
        </w:tc>
        <w:tc>
          <w:tcPr>
            <w:tcW w:w="1012" w:type="dxa"/>
            <w:tcBorders>
              <w:top w:val="single" w:sz="4" w:space="0" w:color="auto"/>
              <w:left w:val="single" w:sz="4" w:space="0" w:color="auto"/>
              <w:bottom w:val="single" w:sz="4" w:space="0" w:color="auto"/>
              <w:right w:val="single" w:sz="4" w:space="0" w:color="auto"/>
            </w:tcBorders>
            <w:hideMark/>
          </w:tcPr>
          <w:p w:rsidR="00BB7DBF" w:rsidRPr="007515EB" w:rsidRDefault="00BB7DBF" w:rsidP="0069023B">
            <w:pPr>
              <w:rPr>
                <w:rFonts w:ascii="標楷體" w:eastAsia="標楷體" w:hAnsi="標楷體"/>
                <w:szCs w:val="22"/>
              </w:rPr>
            </w:pPr>
            <w:r w:rsidRPr="007515EB">
              <w:rPr>
                <w:rFonts w:ascii="標楷體" w:eastAsia="標楷體" w:hAnsi="標楷體" w:hint="eastAsia"/>
                <w:sz w:val="22"/>
                <w:szCs w:val="22"/>
              </w:rPr>
              <w:t>學院特色教學績效</w:t>
            </w:r>
          </w:p>
        </w:tc>
        <w:tc>
          <w:tcPr>
            <w:tcW w:w="2869"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szCs w:val="22"/>
              </w:rPr>
            </w:pPr>
          </w:p>
        </w:tc>
        <w:tc>
          <w:tcPr>
            <w:tcW w:w="78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1"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742"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877" w:type="dxa"/>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280" w:lineRule="exact"/>
              <w:jc w:val="center"/>
              <w:rPr>
                <w:rFonts w:ascii="標楷體" w:eastAsia="標楷體" w:hAnsi="標楷體"/>
                <w:szCs w:val="22"/>
              </w:rPr>
            </w:pPr>
          </w:p>
        </w:tc>
        <w:tc>
          <w:tcPr>
            <w:tcW w:w="4246" w:type="dxa"/>
            <w:tcBorders>
              <w:top w:val="single" w:sz="4" w:space="0" w:color="auto"/>
              <w:left w:val="single" w:sz="4" w:space="0" w:color="auto"/>
              <w:bottom w:val="single" w:sz="4" w:space="0" w:color="auto"/>
              <w:right w:val="single" w:sz="4" w:space="0" w:color="auto"/>
            </w:tcBorders>
            <w:hideMark/>
          </w:tcPr>
          <w:p w:rsidR="00BB7DBF" w:rsidRPr="007515EB" w:rsidRDefault="00BB7DBF" w:rsidP="00BB7DBF">
            <w:pPr>
              <w:numPr>
                <w:ilvl w:val="0"/>
                <w:numId w:val="41"/>
              </w:numPr>
              <w:spacing w:line="280" w:lineRule="exact"/>
              <w:ind w:left="260" w:hanging="26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rsidR="00BB7DBF" w:rsidRPr="007515EB" w:rsidRDefault="00BB7DBF" w:rsidP="00BB7DBF">
            <w:pPr>
              <w:numPr>
                <w:ilvl w:val="0"/>
                <w:numId w:val="4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c>
          <w:tcPr>
            <w:tcW w:w="792" w:type="dxa"/>
            <w:tcBorders>
              <w:top w:val="single" w:sz="4" w:space="0" w:color="auto"/>
              <w:left w:val="single" w:sz="4" w:space="0" w:color="auto"/>
              <w:bottom w:val="single" w:sz="4" w:space="0" w:color="auto"/>
              <w:right w:val="single" w:sz="4" w:space="0" w:color="auto"/>
            </w:tcBorders>
          </w:tcPr>
          <w:p w:rsidR="00BB7DBF" w:rsidRPr="007515EB" w:rsidRDefault="00BB7DBF" w:rsidP="0069023B">
            <w:pPr>
              <w:spacing w:line="280" w:lineRule="exact"/>
              <w:jc w:val="both"/>
              <w:rPr>
                <w:rFonts w:eastAsia="標楷體" w:hAnsi="標楷體"/>
                <w:sz w:val="22"/>
                <w:szCs w:val="22"/>
              </w:rPr>
            </w:pPr>
            <w:r>
              <w:rPr>
                <w:rFonts w:eastAsia="標楷體" w:hAnsi="標楷體" w:hint="eastAsia"/>
                <w:sz w:val="22"/>
                <w:szCs w:val="22"/>
              </w:rPr>
              <w:t>本項未修正</w:t>
            </w:r>
          </w:p>
        </w:tc>
      </w:tr>
      <w:tr w:rsidR="00BB7DBF" w:rsidRPr="007515EB" w:rsidTr="0069023B">
        <w:trPr>
          <w:trHeight w:val="421"/>
        </w:trPr>
        <w:tc>
          <w:tcPr>
            <w:tcW w:w="4543" w:type="dxa"/>
            <w:gridSpan w:val="3"/>
            <w:tcBorders>
              <w:top w:val="single" w:sz="4" w:space="0" w:color="auto"/>
              <w:left w:val="single" w:sz="4" w:space="0" w:color="auto"/>
              <w:bottom w:val="single" w:sz="4" w:space="0" w:color="auto"/>
              <w:right w:val="single" w:sz="4" w:space="0" w:color="auto"/>
            </w:tcBorders>
            <w:vAlign w:val="center"/>
            <w:hideMark/>
          </w:tcPr>
          <w:p w:rsidR="00BB7DBF" w:rsidRPr="007515EB" w:rsidRDefault="00BB7DBF" w:rsidP="0069023B">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10053" w:type="dxa"/>
            <w:gridSpan w:val="8"/>
            <w:tcBorders>
              <w:top w:val="single" w:sz="4" w:space="0" w:color="auto"/>
              <w:left w:val="single" w:sz="4" w:space="0" w:color="auto"/>
              <w:bottom w:val="single" w:sz="4" w:space="0" w:color="auto"/>
              <w:right w:val="single" w:sz="4" w:space="0" w:color="auto"/>
            </w:tcBorders>
            <w:vAlign w:val="center"/>
          </w:tcPr>
          <w:p w:rsidR="00BB7DBF" w:rsidRPr="007515EB" w:rsidRDefault="00BB7DBF" w:rsidP="0069023B">
            <w:pPr>
              <w:spacing w:line="320" w:lineRule="exact"/>
              <w:jc w:val="both"/>
              <w:rPr>
                <w:rFonts w:ascii="標楷體" w:eastAsia="標楷體" w:hAnsi="標楷體"/>
                <w:szCs w:val="22"/>
              </w:rPr>
            </w:pPr>
          </w:p>
        </w:tc>
        <w:tc>
          <w:tcPr>
            <w:tcW w:w="792" w:type="dxa"/>
            <w:tcBorders>
              <w:top w:val="single" w:sz="4" w:space="0" w:color="auto"/>
              <w:left w:val="single" w:sz="4" w:space="0" w:color="auto"/>
              <w:bottom w:val="single" w:sz="4" w:space="0" w:color="auto"/>
              <w:right w:val="single" w:sz="4" w:space="0" w:color="auto"/>
            </w:tcBorders>
          </w:tcPr>
          <w:p w:rsidR="00BB7DBF" w:rsidRPr="00A70688" w:rsidRDefault="00BB7DBF" w:rsidP="0069023B">
            <w:pPr>
              <w:spacing w:line="320" w:lineRule="exact"/>
              <w:jc w:val="both"/>
              <w:rPr>
                <w:rFonts w:ascii="標楷體" w:eastAsia="標楷體" w:hAnsi="標楷體"/>
                <w:szCs w:val="22"/>
              </w:rPr>
            </w:pPr>
          </w:p>
        </w:tc>
      </w:tr>
    </w:tbl>
    <w:p w:rsidR="00BB7DBF" w:rsidRPr="007515EB" w:rsidRDefault="00BB7DBF" w:rsidP="00BB7DBF">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rsidR="00BB7DBF" w:rsidRPr="007515EB" w:rsidRDefault="00BB7DBF" w:rsidP="00BB7DBF">
      <w:pPr>
        <w:numPr>
          <w:ilvl w:val="0"/>
          <w:numId w:val="42"/>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本考核表應併同升等申請表、升等著作、參考著作等資料一併送交所屬系、所、中心辦理。</w:t>
      </w:r>
    </w:p>
    <w:p w:rsidR="00BB7DBF" w:rsidRPr="007515EB" w:rsidRDefault="00BB7DBF" w:rsidP="00BB7DBF">
      <w:pPr>
        <w:widowControl/>
        <w:numPr>
          <w:ilvl w:val="0"/>
          <w:numId w:val="42"/>
        </w:numPr>
        <w:spacing w:line="280" w:lineRule="exact"/>
        <w:ind w:left="709" w:rightChars="-94" w:right="-226" w:hanging="567"/>
        <w:rPr>
          <w:rFonts w:ascii="標楷體" w:eastAsia="標楷體" w:hAnsi="標楷體"/>
          <w:sz w:val="22"/>
          <w:szCs w:val="22"/>
        </w:rPr>
      </w:pPr>
      <w:r w:rsidRPr="007515EB">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本表由送審人依據相關之具體資料逐項自我評鑑後，由所屬系、所、中心轉送相關配合評鑑單位進行評鑑，再由所屬系、所、中心教師評審委員會審</w:t>
      </w:r>
    </w:p>
    <w:p w:rsidR="00BB7DBF" w:rsidRPr="007515EB" w:rsidRDefault="00BB7DBF" w:rsidP="00BB7DBF">
      <w:pPr>
        <w:widowControl/>
        <w:spacing w:line="440" w:lineRule="exact"/>
        <w:ind w:rightChars="-94" w:right="-226"/>
        <w:rPr>
          <w:rFonts w:eastAsia="標楷體"/>
          <w:b/>
          <w:bCs/>
          <w:sz w:val="32"/>
          <w:szCs w:val="32"/>
        </w:rPr>
      </w:pPr>
    </w:p>
    <w:p w:rsidR="006E5376" w:rsidRPr="00BB7DBF" w:rsidRDefault="006E5376" w:rsidP="00DA78DD">
      <w:pPr>
        <w:widowControl/>
        <w:spacing w:line="440" w:lineRule="exact"/>
        <w:ind w:rightChars="-94" w:right="-226"/>
        <w:rPr>
          <w:rFonts w:eastAsia="標楷體"/>
          <w:b/>
          <w:bCs/>
          <w:sz w:val="32"/>
          <w:szCs w:val="32"/>
        </w:rPr>
      </w:pPr>
    </w:p>
    <w:sectPr w:rsidR="006E5376" w:rsidRPr="00BB7DBF" w:rsidSect="00DA78DD">
      <w:footerReference w:type="default" r:id="rId9"/>
      <w:pgSz w:w="16838" w:h="11906" w:orient="landscape"/>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762" w:rsidRDefault="00422762" w:rsidP="007F2B70">
      <w:r>
        <w:separator/>
      </w:r>
    </w:p>
  </w:endnote>
  <w:endnote w:type="continuationSeparator" w:id="0">
    <w:p w:rsidR="00422762" w:rsidRDefault="00422762" w:rsidP="007F2B70">
      <w:r>
        <w:continuationSeparator/>
      </w:r>
    </w:p>
  </w:endnote>
  <w:endnote w:type="continuationNotice" w:id="1">
    <w:p w:rsidR="00422762" w:rsidRDefault="00422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734903"/>
      <w:docPartObj>
        <w:docPartGallery w:val="Page Numbers (Bottom of Page)"/>
        <w:docPartUnique/>
      </w:docPartObj>
    </w:sdtPr>
    <w:sdtEndPr/>
    <w:sdtContent>
      <w:p w:rsidR="00335C8D" w:rsidRDefault="00335C8D">
        <w:pPr>
          <w:pStyle w:val="a7"/>
          <w:jc w:val="center"/>
        </w:pPr>
        <w:r>
          <w:fldChar w:fldCharType="begin"/>
        </w:r>
        <w:r>
          <w:instrText>PAGE   \* MERGEFORMAT</w:instrText>
        </w:r>
        <w:r>
          <w:fldChar w:fldCharType="separate"/>
        </w:r>
        <w:r w:rsidR="001D7753" w:rsidRPr="001D7753">
          <w:rPr>
            <w:noProof/>
            <w:lang w:val="zh-TW"/>
          </w:rPr>
          <w:t>47</w:t>
        </w:r>
        <w:r>
          <w:fldChar w:fldCharType="end"/>
        </w:r>
      </w:p>
    </w:sdtContent>
  </w:sdt>
  <w:p w:rsidR="00335C8D" w:rsidRDefault="00335C8D" w:rsidP="006A6FC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43"/>
      <w:docPartObj>
        <w:docPartGallery w:val="Page Numbers (Bottom of Page)"/>
        <w:docPartUnique/>
      </w:docPartObj>
    </w:sdtPr>
    <w:sdtEndPr/>
    <w:sdtContent>
      <w:p w:rsidR="00CF4061" w:rsidRDefault="001C485A">
        <w:pPr>
          <w:pStyle w:val="a7"/>
          <w:jc w:val="center"/>
        </w:pPr>
        <w:r>
          <w:fldChar w:fldCharType="begin"/>
        </w:r>
        <w:r>
          <w:instrText>PAGE   \* MERGEFORMAT</w:instrText>
        </w:r>
        <w:r>
          <w:fldChar w:fldCharType="separate"/>
        </w:r>
        <w:r w:rsidR="001D7753" w:rsidRPr="001D7753">
          <w:rPr>
            <w:noProof/>
            <w:lang w:val="zh-TW"/>
          </w:rPr>
          <w:t>53</w:t>
        </w:r>
        <w:r>
          <w:fldChar w:fldCharType="end"/>
        </w:r>
      </w:p>
    </w:sdtContent>
  </w:sdt>
  <w:p w:rsidR="00CF4061" w:rsidRDefault="00422762"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762" w:rsidRDefault="00422762" w:rsidP="007F2B70">
      <w:r>
        <w:separator/>
      </w:r>
    </w:p>
  </w:footnote>
  <w:footnote w:type="continuationSeparator" w:id="0">
    <w:p w:rsidR="00422762" w:rsidRDefault="00422762" w:rsidP="007F2B70">
      <w:r>
        <w:continuationSeparator/>
      </w:r>
    </w:p>
  </w:footnote>
  <w:footnote w:type="continuationNotice" w:id="1">
    <w:p w:rsidR="00422762" w:rsidRDefault="00422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2F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FE3073"/>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C51E2E"/>
    <w:multiLevelType w:val="hybridMultilevel"/>
    <w:tmpl w:val="B8122BC0"/>
    <w:lvl w:ilvl="0" w:tplc="69AEA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51E01"/>
    <w:multiLevelType w:val="hybridMultilevel"/>
    <w:tmpl w:val="48929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A2309"/>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6E2CB0"/>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82EB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AD2513"/>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43AF1"/>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936973"/>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11442F"/>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6936EF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7135EE"/>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7B977C9"/>
    <w:multiLevelType w:val="hybridMultilevel"/>
    <w:tmpl w:val="21A403B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756748"/>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5" w15:restartNumberingAfterBreak="0">
    <w:nsid w:val="3BB8352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E2677F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8" w15:restartNumberingAfterBreak="0">
    <w:nsid w:val="410173A1"/>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30" w15:restartNumberingAfterBreak="0">
    <w:nsid w:val="45662480"/>
    <w:multiLevelType w:val="hybridMultilevel"/>
    <w:tmpl w:val="22A0A448"/>
    <w:lvl w:ilvl="0" w:tplc="7D42E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D82413D"/>
    <w:multiLevelType w:val="hybridMultilevel"/>
    <w:tmpl w:val="EED4E1F6"/>
    <w:lvl w:ilvl="0" w:tplc="1E26FB1C">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6F04B5"/>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5" w15:restartNumberingAfterBreak="0">
    <w:nsid w:val="543A7110"/>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6"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8"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170165"/>
    <w:multiLevelType w:val="hybridMultilevel"/>
    <w:tmpl w:val="DE9A3C88"/>
    <w:lvl w:ilvl="0" w:tplc="FB1AB5EE">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40" w15:restartNumberingAfterBreak="0">
    <w:nsid w:val="6C7224BB"/>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8D710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2"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5"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4"/>
  </w:num>
  <w:num w:numId="3">
    <w:abstractNumId w:val="39"/>
  </w:num>
  <w:num w:numId="4">
    <w:abstractNumId w:val="26"/>
  </w:num>
  <w:num w:numId="5">
    <w:abstractNumId w:val="29"/>
  </w:num>
  <w:num w:numId="6">
    <w:abstractNumId w:val="0"/>
  </w:num>
  <w:num w:numId="7">
    <w:abstractNumId w:val="11"/>
  </w:num>
  <w:num w:numId="8">
    <w:abstractNumId w:val="37"/>
  </w:num>
  <w:num w:numId="9">
    <w:abstractNumId w:val="31"/>
  </w:num>
  <w:num w:numId="10">
    <w:abstractNumId w:val="17"/>
  </w:num>
  <w:num w:numId="11">
    <w:abstractNumId w:val="5"/>
  </w:num>
  <w:num w:numId="12">
    <w:abstractNumId w:val="16"/>
  </w:num>
  <w:num w:numId="13">
    <w:abstractNumId w:val="36"/>
  </w:num>
  <w:num w:numId="14">
    <w:abstractNumId w:val="9"/>
  </w:num>
  <w:num w:numId="15">
    <w:abstractNumId w:val="12"/>
  </w:num>
  <w:num w:numId="16">
    <w:abstractNumId w:val="32"/>
  </w:num>
  <w:num w:numId="17">
    <w:abstractNumId w:val="28"/>
  </w:num>
  <w:num w:numId="18">
    <w:abstractNumId w:val="24"/>
  </w:num>
  <w:num w:numId="19">
    <w:abstractNumId w:val="19"/>
  </w:num>
  <w:num w:numId="20">
    <w:abstractNumId w:val="25"/>
  </w:num>
  <w:num w:numId="21">
    <w:abstractNumId w:val="3"/>
  </w:num>
  <w:num w:numId="22">
    <w:abstractNumId w:val="41"/>
  </w:num>
  <w:num w:numId="23">
    <w:abstractNumId w:val="14"/>
  </w:num>
  <w:num w:numId="24">
    <w:abstractNumId w:val="6"/>
  </w:num>
  <w:num w:numId="25">
    <w:abstractNumId w:val="22"/>
  </w:num>
  <w:num w:numId="26">
    <w:abstractNumId w:val="15"/>
  </w:num>
  <w:num w:numId="27">
    <w:abstractNumId w:val="20"/>
  </w:num>
  <w:num w:numId="28">
    <w:abstractNumId w:val="27"/>
  </w:num>
  <w:num w:numId="29">
    <w:abstractNumId w:val="30"/>
  </w:num>
  <w:num w:numId="30">
    <w:abstractNumId w:val="33"/>
  </w:num>
  <w:num w:numId="31">
    <w:abstractNumId w:val="7"/>
  </w:num>
  <w:num w:numId="32">
    <w:abstractNumId w:val="35"/>
  </w:num>
  <w:num w:numId="33">
    <w:abstractNumId w:val="8"/>
  </w:num>
  <w:num w:numId="34">
    <w:abstractNumId w:val="21"/>
  </w:num>
  <w:num w:numId="35">
    <w:abstractNumId w:val="4"/>
  </w:num>
  <w:num w:numId="36">
    <w:abstractNumId w:val="38"/>
  </w:num>
  <w:num w:numId="37">
    <w:abstractNumId w:val="13"/>
  </w:num>
  <w:num w:numId="38">
    <w:abstractNumId w:val="45"/>
  </w:num>
  <w:num w:numId="39">
    <w:abstractNumId w:val="42"/>
  </w:num>
  <w:num w:numId="40">
    <w:abstractNumId w:val="43"/>
  </w:num>
  <w:num w:numId="41">
    <w:abstractNumId w:val="46"/>
  </w:num>
  <w:num w:numId="42">
    <w:abstractNumId w:val="1"/>
  </w:num>
  <w:num w:numId="43">
    <w:abstractNumId w:val="23"/>
  </w:num>
  <w:num w:numId="44">
    <w:abstractNumId w:val="10"/>
  </w:num>
  <w:num w:numId="45">
    <w:abstractNumId w:val="34"/>
  </w:num>
  <w:num w:numId="46">
    <w:abstractNumId w:val="18"/>
  </w:num>
  <w:num w:numId="4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44B4"/>
    <w:rsid w:val="00040B91"/>
    <w:rsid w:val="00042A50"/>
    <w:rsid w:val="00046D19"/>
    <w:rsid w:val="00047E44"/>
    <w:rsid w:val="00052DC6"/>
    <w:rsid w:val="00052E50"/>
    <w:rsid w:val="00052EFD"/>
    <w:rsid w:val="00060222"/>
    <w:rsid w:val="0008193B"/>
    <w:rsid w:val="00091D19"/>
    <w:rsid w:val="000B2588"/>
    <w:rsid w:val="000C233C"/>
    <w:rsid w:val="000D09FA"/>
    <w:rsid w:val="000D1473"/>
    <w:rsid w:val="000D5841"/>
    <w:rsid w:val="000E36D4"/>
    <w:rsid w:val="000F7734"/>
    <w:rsid w:val="00112672"/>
    <w:rsid w:val="0011381B"/>
    <w:rsid w:val="001226F1"/>
    <w:rsid w:val="001251C0"/>
    <w:rsid w:val="001347D1"/>
    <w:rsid w:val="00143973"/>
    <w:rsid w:val="001560A9"/>
    <w:rsid w:val="001573B3"/>
    <w:rsid w:val="00160C83"/>
    <w:rsid w:val="00192642"/>
    <w:rsid w:val="001A3F55"/>
    <w:rsid w:val="001A5AC7"/>
    <w:rsid w:val="001A76D6"/>
    <w:rsid w:val="001B3503"/>
    <w:rsid w:val="001B54EA"/>
    <w:rsid w:val="001C485A"/>
    <w:rsid w:val="001C5FD1"/>
    <w:rsid w:val="001D1D59"/>
    <w:rsid w:val="001D3CE1"/>
    <w:rsid w:val="001D7753"/>
    <w:rsid w:val="001E3C36"/>
    <w:rsid w:val="001F1F7E"/>
    <w:rsid w:val="001F20F9"/>
    <w:rsid w:val="001F3645"/>
    <w:rsid w:val="00217B72"/>
    <w:rsid w:val="00220644"/>
    <w:rsid w:val="0022237C"/>
    <w:rsid w:val="002304D5"/>
    <w:rsid w:val="002376D8"/>
    <w:rsid w:val="00252D0B"/>
    <w:rsid w:val="00266A33"/>
    <w:rsid w:val="00274290"/>
    <w:rsid w:val="00275553"/>
    <w:rsid w:val="00282451"/>
    <w:rsid w:val="0029579D"/>
    <w:rsid w:val="002A17EE"/>
    <w:rsid w:val="002E08E2"/>
    <w:rsid w:val="002F7BCE"/>
    <w:rsid w:val="00300A9C"/>
    <w:rsid w:val="00303C5A"/>
    <w:rsid w:val="003300B7"/>
    <w:rsid w:val="00335C8D"/>
    <w:rsid w:val="00344F27"/>
    <w:rsid w:val="00345F44"/>
    <w:rsid w:val="003464A1"/>
    <w:rsid w:val="00350CE4"/>
    <w:rsid w:val="00363C31"/>
    <w:rsid w:val="00381D5C"/>
    <w:rsid w:val="0038214C"/>
    <w:rsid w:val="0039283D"/>
    <w:rsid w:val="00392A9A"/>
    <w:rsid w:val="0039726B"/>
    <w:rsid w:val="003976EA"/>
    <w:rsid w:val="003A545A"/>
    <w:rsid w:val="003B13D6"/>
    <w:rsid w:val="003C736B"/>
    <w:rsid w:val="003E0BA0"/>
    <w:rsid w:val="003E60C3"/>
    <w:rsid w:val="003F0B0D"/>
    <w:rsid w:val="004013F2"/>
    <w:rsid w:val="0040290E"/>
    <w:rsid w:val="004037DA"/>
    <w:rsid w:val="00413666"/>
    <w:rsid w:val="004158E4"/>
    <w:rsid w:val="00417552"/>
    <w:rsid w:val="004207F5"/>
    <w:rsid w:val="00422762"/>
    <w:rsid w:val="004368D8"/>
    <w:rsid w:val="00437CCE"/>
    <w:rsid w:val="00441DF6"/>
    <w:rsid w:val="00442DAD"/>
    <w:rsid w:val="00451922"/>
    <w:rsid w:val="00465F9E"/>
    <w:rsid w:val="004756DD"/>
    <w:rsid w:val="00484ACD"/>
    <w:rsid w:val="004910A9"/>
    <w:rsid w:val="00495912"/>
    <w:rsid w:val="00496B5F"/>
    <w:rsid w:val="004A51FF"/>
    <w:rsid w:val="004A6518"/>
    <w:rsid w:val="004B08E8"/>
    <w:rsid w:val="004B0AC5"/>
    <w:rsid w:val="004B54BD"/>
    <w:rsid w:val="004B6D29"/>
    <w:rsid w:val="004C2CA1"/>
    <w:rsid w:val="004C786A"/>
    <w:rsid w:val="004D1B4F"/>
    <w:rsid w:val="004F53CE"/>
    <w:rsid w:val="0051160D"/>
    <w:rsid w:val="005259F1"/>
    <w:rsid w:val="00543A18"/>
    <w:rsid w:val="00554F34"/>
    <w:rsid w:val="00564554"/>
    <w:rsid w:val="00565557"/>
    <w:rsid w:val="00572B38"/>
    <w:rsid w:val="00581F2F"/>
    <w:rsid w:val="005A76F2"/>
    <w:rsid w:val="005E3320"/>
    <w:rsid w:val="006055C6"/>
    <w:rsid w:val="0061371C"/>
    <w:rsid w:val="006256EE"/>
    <w:rsid w:val="00646518"/>
    <w:rsid w:val="00663CD7"/>
    <w:rsid w:val="00664FA5"/>
    <w:rsid w:val="00673E2F"/>
    <w:rsid w:val="006A4A68"/>
    <w:rsid w:val="006A6FC8"/>
    <w:rsid w:val="006B01C6"/>
    <w:rsid w:val="006C24FA"/>
    <w:rsid w:val="006E5376"/>
    <w:rsid w:val="006E752B"/>
    <w:rsid w:val="006F7C01"/>
    <w:rsid w:val="00702209"/>
    <w:rsid w:val="007100F6"/>
    <w:rsid w:val="00721262"/>
    <w:rsid w:val="007237FB"/>
    <w:rsid w:val="007515EB"/>
    <w:rsid w:val="00754B21"/>
    <w:rsid w:val="0076259A"/>
    <w:rsid w:val="007627CB"/>
    <w:rsid w:val="00766E72"/>
    <w:rsid w:val="00766ECD"/>
    <w:rsid w:val="00767235"/>
    <w:rsid w:val="007763D1"/>
    <w:rsid w:val="00780B77"/>
    <w:rsid w:val="0078433B"/>
    <w:rsid w:val="00791C57"/>
    <w:rsid w:val="007A7676"/>
    <w:rsid w:val="007C79B3"/>
    <w:rsid w:val="007D1B96"/>
    <w:rsid w:val="007D218F"/>
    <w:rsid w:val="007D353F"/>
    <w:rsid w:val="007F2B70"/>
    <w:rsid w:val="00804960"/>
    <w:rsid w:val="0081360E"/>
    <w:rsid w:val="0081576C"/>
    <w:rsid w:val="00836654"/>
    <w:rsid w:val="00836F2D"/>
    <w:rsid w:val="00840E4F"/>
    <w:rsid w:val="008425C5"/>
    <w:rsid w:val="00851210"/>
    <w:rsid w:val="008830B2"/>
    <w:rsid w:val="0088606C"/>
    <w:rsid w:val="00896B3B"/>
    <w:rsid w:val="008B1365"/>
    <w:rsid w:val="008B41BE"/>
    <w:rsid w:val="008C2DD6"/>
    <w:rsid w:val="008C5915"/>
    <w:rsid w:val="008D3BC1"/>
    <w:rsid w:val="008D52FF"/>
    <w:rsid w:val="008F4392"/>
    <w:rsid w:val="00902BEF"/>
    <w:rsid w:val="00914637"/>
    <w:rsid w:val="00917869"/>
    <w:rsid w:val="009307B6"/>
    <w:rsid w:val="0094496C"/>
    <w:rsid w:val="009470F6"/>
    <w:rsid w:val="00954811"/>
    <w:rsid w:val="009564C6"/>
    <w:rsid w:val="009600B7"/>
    <w:rsid w:val="00967294"/>
    <w:rsid w:val="00974D61"/>
    <w:rsid w:val="00993B18"/>
    <w:rsid w:val="009B11F6"/>
    <w:rsid w:val="009B6FC0"/>
    <w:rsid w:val="009D56DC"/>
    <w:rsid w:val="009E3BA1"/>
    <w:rsid w:val="009E4968"/>
    <w:rsid w:val="009F0436"/>
    <w:rsid w:val="00A033C6"/>
    <w:rsid w:val="00A10C34"/>
    <w:rsid w:val="00A258D4"/>
    <w:rsid w:val="00A2668E"/>
    <w:rsid w:val="00A33006"/>
    <w:rsid w:val="00A36ACC"/>
    <w:rsid w:val="00A44FF6"/>
    <w:rsid w:val="00A53D95"/>
    <w:rsid w:val="00A5686A"/>
    <w:rsid w:val="00A6139C"/>
    <w:rsid w:val="00A70427"/>
    <w:rsid w:val="00AA5D50"/>
    <w:rsid w:val="00AB2181"/>
    <w:rsid w:val="00AC7623"/>
    <w:rsid w:val="00AD5682"/>
    <w:rsid w:val="00AD5A1E"/>
    <w:rsid w:val="00AE050D"/>
    <w:rsid w:val="00AF4305"/>
    <w:rsid w:val="00AF6B4F"/>
    <w:rsid w:val="00B00751"/>
    <w:rsid w:val="00B03AC8"/>
    <w:rsid w:val="00B0575C"/>
    <w:rsid w:val="00B150B9"/>
    <w:rsid w:val="00B16E08"/>
    <w:rsid w:val="00B17C36"/>
    <w:rsid w:val="00B24CFB"/>
    <w:rsid w:val="00B3173C"/>
    <w:rsid w:val="00B352DC"/>
    <w:rsid w:val="00B36F17"/>
    <w:rsid w:val="00B54BB7"/>
    <w:rsid w:val="00B64FEF"/>
    <w:rsid w:val="00B67DE0"/>
    <w:rsid w:val="00BB27CA"/>
    <w:rsid w:val="00BB6D9C"/>
    <w:rsid w:val="00BB7DBF"/>
    <w:rsid w:val="00BC57E7"/>
    <w:rsid w:val="00BC60FE"/>
    <w:rsid w:val="00BD2AB5"/>
    <w:rsid w:val="00C065EB"/>
    <w:rsid w:val="00C11405"/>
    <w:rsid w:val="00C1667B"/>
    <w:rsid w:val="00C206B4"/>
    <w:rsid w:val="00C20F36"/>
    <w:rsid w:val="00C23AD5"/>
    <w:rsid w:val="00C249BC"/>
    <w:rsid w:val="00C27C4E"/>
    <w:rsid w:val="00C367BB"/>
    <w:rsid w:val="00C40105"/>
    <w:rsid w:val="00C40267"/>
    <w:rsid w:val="00C44FAC"/>
    <w:rsid w:val="00C46DC5"/>
    <w:rsid w:val="00C531C5"/>
    <w:rsid w:val="00C611A5"/>
    <w:rsid w:val="00C622CB"/>
    <w:rsid w:val="00C8389E"/>
    <w:rsid w:val="00C9619F"/>
    <w:rsid w:val="00CA09DF"/>
    <w:rsid w:val="00CA303D"/>
    <w:rsid w:val="00CA4612"/>
    <w:rsid w:val="00CC4332"/>
    <w:rsid w:val="00CC6026"/>
    <w:rsid w:val="00CD4781"/>
    <w:rsid w:val="00CF5617"/>
    <w:rsid w:val="00CF5E06"/>
    <w:rsid w:val="00D0165B"/>
    <w:rsid w:val="00D05B20"/>
    <w:rsid w:val="00D316EB"/>
    <w:rsid w:val="00D32D9B"/>
    <w:rsid w:val="00D33E4B"/>
    <w:rsid w:val="00D529E0"/>
    <w:rsid w:val="00D66495"/>
    <w:rsid w:val="00D86BB6"/>
    <w:rsid w:val="00D920B8"/>
    <w:rsid w:val="00D95183"/>
    <w:rsid w:val="00D966D9"/>
    <w:rsid w:val="00DA04DB"/>
    <w:rsid w:val="00DA1D81"/>
    <w:rsid w:val="00DA78DD"/>
    <w:rsid w:val="00DC7C68"/>
    <w:rsid w:val="00DD4755"/>
    <w:rsid w:val="00DD479A"/>
    <w:rsid w:val="00DD6045"/>
    <w:rsid w:val="00DD6C9F"/>
    <w:rsid w:val="00DE7963"/>
    <w:rsid w:val="00DE7B71"/>
    <w:rsid w:val="00DF34DC"/>
    <w:rsid w:val="00DF5504"/>
    <w:rsid w:val="00E035BB"/>
    <w:rsid w:val="00E04A97"/>
    <w:rsid w:val="00E11575"/>
    <w:rsid w:val="00E2248D"/>
    <w:rsid w:val="00E27778"/>
    <w:rsid w:val="00E32695"/>
    <w:rsid w:val="00E34A73"/>
    <w:rsid w:val="00E375BF"/>
    <w:rsid w:val="00E4023F"/>
    <w:rsid w:val="00E4210F"/>
    <w:rsid w:val="00E4638A"/>
    <w:rsid w:val="00E53B98"/>
    <w:rsid w:val="00E60C6B"/>
    <w:rsid w:val="00E6625B"/>
    <w:rsid w:val="00E812CA"/>
    <w:rsid w:val="00E84D64"/>
    <w:rsid w:val="00E9528B"/>
    <w:rsid w:val="00E96827"/>
    <w:rsid w:val="00EA5060"/>
    <w:rsid w:val="00EA713F"/>
    <w:rsid w:val="00EB63F6"/>
    <w:rsid w:val="00ED129E"/>
    <w:rsid w:val="00ED1EA7"/>
    <w:rsid w:val="00ED2387"/>
    <w:rsid w:val="00EF30B3"/>
    <w:rsid w:val="00EF347D"/>
    <w:rsid w:val="00EF368B"/>
    <w:rsid w:val="00F04BCF"/>
    <w:rsid w:val="00F05EE7"/>
    <w:rsid w:val="00F1597B"/>
    <w:rsid w:val="00F15EA9"/>
    <w:rsid w:val="00F1676C"/>
    <w:rsid w:val="00F225DB"/>
    <w:rsid w:val="00F347F4"/>
    <w:rsid w:val="00F36E1E"/>
    <w:rsid w:val="00F409EA"/>
    <w:rsid w:val="00F43D94"/>
    <w:rsid w:val="00F53B41"/>
    <w:rsid w:val="00F57329"/>
    <w:rsid w:val="00F72E2E"/>
    <w:rsid w:val="00F75F6F"/>
    <w:rsid w:val="00F81027"/>
    <w:rsid w:val="00F81BB9"/>
    <w:rsid w:val="00F8462C"/>
    <w:rsid w:val="00FA0583"/>
    <w:rsid w:val="00FB719E"/>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17EE"/>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C075-3EDB-4F2A-A964-E714BA8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6447</Words>
  <Characters>36754</Characters>
  <Application>Microsoft Office Word</Application>
  <DocSecurity>0</DocSecurity>
  <Lines>306</Lines>
  <Paragraphs>86</Paragraphs>
  <ScaleCrop>false</ScaleCrop>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2022-10-16T00:41:00Z</cp:lastPrinted>
  <dcterms:created xsi:type="dcterms:W3CDTF">2022-11-21T01:04:00Z</dcterms:created>
  <dcterms:modified xsi:type="dcterms:W3CDTF">2022-11-21T01:04:00Z</dcterms:modified>
</cp:coreProperties>
</file>